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52D3" w14:textId="77777777" w:rsidR="00BC726B" w:rsidRPr="00233A6A" w:rsidRDefault="00BC726B" w:rsidP="009076F3">
      <w:pPr>
        <w:spacing w:after="0"/>
        <w:rPr>
          <w:rFonts w:ascii="Calibri" w:hAnsi="Calibri" w:cs="Calibri"/>
        </w:rPr>
      </w:pPr>
    </w:p>
    <w:p w14:paraId="66FDBA10" w14:textId="357D4F1D" w:rsidR="009076F3" w:rsidRPr="00233A6A" w:rsidRDefault="009076F3" w:rsidP="009076F3">
      <w:pPr>
        <w:spacing w:after="0"/>
        <w:rPr>
          <w:rFonts w:ascii="Calibri" w:hAnsi="Calibri" w:cs="Calibri"/>
        </w:rPr>
      </w:pPr>
      <w:r w:rsidRPr="00233A6A">
        <w:rPr>
          <w:rFonts w:ascii="Calibri" w:hAnsi="Calibri" w:cs="Calibri"/>
          <w:b/>
          <w:bCs/>
          <w:color w:val="000000"/>
          <w:spacing w:val="-1"/>
          <w:sz w:val="36"/>
          <w:szCs w:val="36"/>
          <w:u w:val="single"/>
        </w:rPr>
        <w:t>Å</w:t>
      </w:r>
      <w:r w:rsidRPr="00233A6A">
        <w:rPr>
          <w:rFonts w:ascii="Calibri" w:hAnsi="Calibri" w:cs="Calibri"/>
          <w:b/>
          <w:bCs/>
          <w:color w:val="000000"/>
          <w:w w:val="99"/>
          <w:sz w:val="36"/>
          <w:szCs w:val="36"/>
          <w:u w:val="single"/>
        </w:rPr>
        <w:t>r</w:t>
      </w:r>
      <w:r w:rsidRPr="00233A6A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s</w:t>
      </w:r>
      <w:r w:rsidRPr="00233A6A">
        <w:rPr>
          <w:rFonts w:ascii="Calibri" w:hAnsi="Calibri" w:cs="Calibri"/>
          <w:b/>
          <w:bCs/>
          <w:color w:val="000000"/>
          <w:spacing w:val="2"/>
          <w:w w:val="99"/>
          <w:sz w:val="36"/>
          <w:szCs w:val="36"/>
          <w:u w:val="single"/>
        </w:rPr>
        <w:t>r</w:t>
      </w:r>
      <w:r w:rsidRPr="00233A6A">
        <w:rPr>
          <w:rFonts w:ascii="Calibri" w:hAnsi="Calibri" w:cs="Calibri"/>
          <w:b/>
          <w:bCs/>
          <w:color w:val="000000"/>
          <w:spacing w:val="1"/>
          <w:sz w:val="36"/>
          <w:szCs w:val="36"/>
          <w:u w:val="single"/>
        </w:rPr>
        <w:t>e</w:t>
      </w:r>
      <w:r w:rsidRPr="00233A6A">
        <w:rPr>
          <w:rFonts w:ascii="Calibri" w:hAnsi="Calibri" w:cs="Calibri"/>
          <w:b/>
          <w:bCs/>
          <w:color w:val="000000"/>
          <w:spacing w:val="2"/>
          <w:w w:val="99"/>
          <w:sz w:val="36"/>
          <w:szCs w:val="36"/>
          <w:u w:val="single"/>
        </w:rPr>
        <w:t>g</w:t>
      </w:r>
      <w:r w:rsidRPr="00233A6A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nskap</w:t>
      </w:r>
      <w:r w:rsidRPr="00233A6A">
        <w:rPr>
          <w:rFonts w:ascii="Calibri" w:hAnsi="Calibri" w:cs="Calibri"/>
          <w:b/>
          <w:bCs/>
          <w:color w:val="000000"/>
          <w:spacing w:val="-1"/>
          <w:sz w:val="36"/>
          <w:szCs w:val="36"/>
          <w:u w:val="single"/>
        </w:rPr>
        <w:t xml:space="preserve"> </w:t>
      </w:r>
      <w:r w:rsidRPr="00233A6A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20</w:t>
      </w:r>
      <w:r w:rsidRPr="00233A6A">
        <w:rPr>
          <w:rFonts w:ascii="Calibri" w:hAnsi="Calibri" w:cs="Calibri"/>
          <w:b/>
          <w:bCs/>
          <w:color w:val="000000"/>
          <w:spacing w:val="2"/>
          <w:sz w:val="36"/>
          <w:szCs w:val="36"/>
          <w:u w:val="single"/>
        </w:rPr>
        <w:t>2</w:t>
      </w:r>
      <w:r w:rsidRPr="00233A6A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3</w:t>
      </w:r>
    </w:p>
    <w:p w14:paraId="2D6C8D79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1560165546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sdtEndPr>
      <w:sdtContent>
        <w:p w14:paraId="76F21B2F" w14:textId="04E7F3D0" w:rsidR="007D6E1F" w:rsidRPr="00233A6A" w:rsidRDefault="007D6E1F" w:rsidP="00E45266">
          <w:pPr>
            <w:pStyle w:val="Overskriftforinnholdsfortegnelse"/>
            <w:spacing w:after="240"/>
            <w:rPr>
              <w:rFonts w:ascii="Calibri" w:hAnsi="Calibri" w:cs="Calibri"/>
              <w:b/>
              <w:bCs/>
              <w:color w:val="auto"/>
            </w:rPr>
          </w:pPr>
          <w:r w:rsidRPr="00233A6A">
            <w:rPr>
              <w:rFonts w:ascii="Calibri" w:hAnsi="Calibri" w:cs="Calibri"/>
              <w:b/>
              <w:bCs/>
              <w:color w:val="auto"/>
            </w:rPr>
            <w:t>Innhold</w:t>
          </w:r>
        </w:p>
        <w:p w14:paraId="0238E2D9" w14:textId="7BCC3745" w:rsidR="007D6E1F" w:rsidRPr="00233A6A" w:rsidRDefault="007D6E1F" w:rsidP="00E45266">
          <w:pPr>
            <w:pStyle w:val="INNH1"/>
            <w:tabs>
              <w:tab w:val="right" w:leader="dot" w:pos="9062"/>
            </w:tabs>
            <w:spacing w:after="240"/>
            <w:rPr>
              <w:rFonts w:ascii="Calibri" w:hAnsi="Calibri" w:cs="Calibri"/>
              <w:noProof/>
              <w:sz w:val="24"/>
              <w:szCs w:val="24"/>
            </w:rPr>
          </w:pPr>
          <w:r w:rsidRPr="00233A6A">
            <w:rPr>
              <w:rFonts w:ascii="Calibri" w:hAnsi="Calibri" w:cs="Calibri"/>
            </w:rPr>
            <w:fldChar w:fldCharType="begin"/>
          </w:r>
          <w:r w:rsidRPr="00233A6A">
            <w:rPr>
              <w:rFonts w:ascii="Calibri" w:hAnsi="Calibri" w:cs="Calibri"/>
            </w:rPr>
            <w:instrText xml:space="preserve"> TOC \o "1-3" \h \z \u </w:instrText>
          </w:r>
          <w:r w:rsidRPr="00233A6A">
            <w:rPr>
              <w:rFonts w:ascii="Calibri" w:hAnsi="Calibri" w:cs="Calibri"/>
            </w:rPr>
            <w:fldChar w:fldCharType="separate"/>
          </w:r>
          <w:hyperlink w:anchor="_Toc161145936" w:history="1"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>Resultatrapport – 2023 (aggregert kortversjon)</w:t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_Toc161145936 \h </w:instrText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FC4A2B">
              <w:rPr>
                <w:rFonts w:ascii="Calibri" w:hAnsi="Calibri" w:cs="Calibri"/>
                <w:noProof/>
                <w:webHidden/>
                <w:sz w:val="24"/>
                <w:szCs w:val="24"/>
              </w:rPr>
              <w:t>2</w:t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636065" w14:textId="6A095743" w:rsidR="007D6E1F" w:rsidRPr="00233A6A" w:rsidRDefault="007D6E1F" w:rsidP="00E45266">
          <w:pPr>
            <w:pStyle w:val="INNH1"/>
            <w:tabs>
              <w:tab w:val="right" w:leader="dot" w:pos="9062"/>
            </w:tabs>
            <w:spacing w:after="240"/>
            <w:rPr>
              <w:rFonts w:ascii="Calibri" w:hAnsi="Calibri" w:cs="Calibri"/>
              <w:noProof/>
              <w:sz w:val="24"/>
              <w:szCs w:val="24"/>
            </w:rPr>
          </w:pPr>
          <w:hyperlink w:anchor="_Toc161145937" w:history="1"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>Ba</w:t>
            </w:r>
            <w:r w:rsidRPr="00233A6A">
              <w:rPr>
                <w:rStyle w:val="Hyperkobling"/>
                <w:rFonts w:ascii="Calibri" w:hAnsi="Calibri" w:cs="Calibri"/>
                <w:noProof/>
                <w:spacing w:val="-2"/>
                <w:sz w:val="24"/>
                <w:szCs w:val="24"/>
              </w:rPr>
              <w:t>l</w:t>
            </w:r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>an</w:t>
            </w:r>
            <w:r w:rsidRPr="00233A6A">
              <w:rPr>
                <w:rStyle w:val="Hyperkobling"/>
                <w:rFonts w:ascii="Calibri" w:hAnsi="Calibri" w:cs="Calibri"/>
                <w:noProof/>
                <w:spacing w:val="-5"/>
                <w:sz w:val="24"/>
                <w:szCs w:val="24"/>
              </w:rPr>
              <w:t>s</w:t>
            </w:r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>erap</w:t>
            </w:r>
            <w:r w:rsidRPr="00233A6A">
              <w:rPr>
                <w:rStyle w:val="Hyperkobling"/>
                <w:rFonts w:ascii="Calibri" w:hAnsi="Calibri" w:cs="Calibri"/>
                <w:noProof/>
                <w:spacing w:val="-5"/>
                <w:sz w:val="24"/>
                <w:szCs w:val="24"/>
              </w:rPr>
              <w:t>p</w:t>
            </w:r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>ort</w:t>
            </w:r>
            <w:r w:rsidRPr="00233A6A">
              <w:rPr>
                <w:rStyle w:val="Hyperkobling"/>
                <w:rFonts w:ascii="Calibri" w:hAnsi="Calibri" w:cs="Calibri"/>
                <w:noProof/>
                <w:spacing w:val="1"/>
                <w:sz w:val="24"/>
                <w:szCs w:val="24"/>
              </w:rPr>
              <w:t xml:space="preserve"> </w:t>
            </w:r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>-</w:t>
            </w:r>
            <w:r w:rsidRPr="00233A6A">
              <w:rPr>
                <w:rStyle w:val="Hyperkobling"/>
                <w:rFonts w:ascii="Calibri" w:hAnsi="Calibri" w:cs="Calibri"/>
                <w:noProof/>
                <w:spacing w:val="1"/>
                <w:sz w:val="24"/>
                <w:szCs w:val="24"/>
              </w:rPr>
              <w:t xml:space="preserve"> </w:t>
            </w:r>
            <w:r w:rsidRPr="00233A6A">
              <w:rPr>
                <w:rStyle w:val="Hyperkobling"/>
                <w:rFonts w:ascii="Calibri" w:hAnsi="Calibri" w:cs="Calibri"/>
                <w:noProof/>
                <w:spacing w:val="-3"/>
                <w:sz w:val="24"/>
                <w:szCs w:val="24"/>
              </w:rPr>
              <w:t>2</w:t>
            </w:r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 xml:space="preserve">023 </w:t>
            </w:r>
            <w:r w:rsidRPr="00233A6A">
              <w:rPr>
                <w:rStyle w:val="Hyperkobling"/>
                <w:rFonts w:ascii="Calibri" w:hAnsi="Calibri" w:cs="Calibri"/>
                <w:noProof/>
                <w:spacing w:val="-1"/>
                <w:w w:val="101"/>
                <w:sz w:val="24"/>
                <w:szCs w:val="24"/>
              </w:rPr>
              <w:t>(</w:t>
            </w:r>
            <w:r w:rsidRPr="00233A6A">
              <w:rPr>
                <w:rStyle w:val="Hyperkobling"/>
                <w:rFonts w:ascii="Calibri" w:hAnsi="Calibri" w:cs="Calibri"/>
                <w:noProof/>
                <w:spacing w:val="-3"/>
                <w:w w:val="101"/>
                <w:sz w:val="24"/>
                <w:szCs w:val="24"/>
              </w:rPr>
              <w:t>a</w:t>
            </w:r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>ggreg</w:t>
            </w:r>
            <w:r w:rsidRPr="00233A6A">
              <w:rPr>
                <w:rStyle w:val="Hyperkobling"/>
                <w:rFonts w:ascii="Calibri" w:hAnsi="Calibri" w:cs="Calibri"/>
                <w:noProof/>
                <w:spacing w:val="-5"/>
                <w:sz w:val="24"/>
                <w:szCs w:val="24"/>
              </w:rPr>
              <w:t>e</w:t>
            </w:r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>r</w:t>
            </w:r>
            <w:r w:rsidRPr="00233A6A">
              <w:rPr>
                <w:rStyle w:val="Hyperkobling"/>
                <w:rFonts w:ascii="Calibri" w:hAnsi="Calibri" w:cs="Calibri"/>
                <w:noProof/>
                <w:w w:val="101"/>
                <w:sz w:val="24"/>
                <w:szCs w:val="24"/>
              </w:rPr>
              <w:t>t</w:t>
            </w:r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  <w:r w:rsidRPr="00233A6A">
              <w:rPr>
                <w:rStyle w:val="Hyperkobling"/>
                <w:rFonts w:ascii="Calibri" w:hAnsi="Calibri" w:cs="Calibri"/>
                <w:noProof/>
                <w:spacing w:val="-1"/>
                <w:w w:val="101"/>
                <w:sz w:val="24"/>
                <w:szCs w:val="24"/>
              </w:rPr>
              <w:t>k</w:t>
            </w:r>
            <w:r w:rsidRPr="00233A6A">
              <w:rPr>
                <w:rStyle w:val="Hyperkobling"/>
                <w:rFonts w:ascii="Calibri" w:hAnsi="Calibri" w:cs="Calibri"/>
                <w:noProof/>
                <w:spacing w:val="-3"/>
                <w:sz w:val="24"/>
                <w:szCs w:val="24"/>
              </w:rPr>
              <w:t>o</w:t>
            </w:r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>r</w:t>
            </w:r>
            <w:r w:rsidRPr="00233A6A">
              <w:rPr>
                <w:rStyle w:val="Hyperkobling"/>
                <w:rFonts w:ascii="Calibri" w:hAnsi="Calibri" w:cs="Calibri"/>
                <w:noProof/>
                <w:spacing w:val="2"/>
                <w:w w:val="101"/>
                <w:sz w:val="24"/>
                <w:szCs w:val="24"/>
              </w:rPr>
              <w:t>t</w:t>
            </w:r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>v</w:t>
            </w:r>
            <w:r w:rsidRPr="00233A6A">
              <w:rPr>
                <w:rStyle w:val="Hyperkobling"/>
                <w:rFonts w:ascii="Calibri" w:hAnsi="Calibri" w:cs="Calibri"/>
                <w:noProof/>
                <w:spacing w:val="-5"/>
                <w:sz w:val="24"/>
                <w:szCs w:val="24"/>
              </w:rPr>
              <w:t>e</w:t>
            </w:r>
            <w:r w:rsidRPr="00233A6A">
              <w:rPr>
                <w:rStyle w:val="Hyperkobling"/>
                <w:rFonts w:ascii="Calibri" w:hAnsi="Calibri" w:cs="Calibri"/>
                <w:noProof/>
                <w:sz w:val="24"/>
                <w:szCs w:val="24"/>
              </w:rPr>
              <w:t>r</w:t>
            </w:r>
            <w:r w:rsidRPr="00233A6A">
              <w:rPr>
                <w:rStyle w:val="Hyperkobling"/>
                <w:rFonts w:ascii="Calibri" w:hAnsi="Calibri" w:cs="Calibri"/>
                <w:noProof/>
                <w:w w:val="101"/>
                <w:sz w:val="24"/>
                <w:szCs w:val="24"/>
              </w:rPr>
              <w:t>s</w:t>
            </w:r>
            <w:r w:rsidRPr="00233A6A">
              <w:rPr>
                <w:rStyle w:val="Hyperkobling"/>
                <w:rFonts w:ascii="Calibri" w:hAnsi="Calibri" w:cs="Calibri"/>
                <w:noProof/>
                <w:spacing w:val="-2"/>
                <w:sz w:val="24"/>
                <w:szCs w:val="24"/>
              </w:rPr>
              <w:t>j</w:t>
            </w:r>
            <w:r w:rsidRPr="00233A6A">
              <w:rPr>
                <w:rStyle w:val="Hyperkobling"/>
                <w:rFonts w:ascii="Calibri" w:hAnsi="Calibri" w:cs="Calibri"/>
                <w:noProof/>
                <w:spacing w:val="-3"/>
                <w:sz w:val="24"/>
                <w:szCs w:val="24"/>
              </w:rPr>
              <w:t>o</w:t>
            </w:r>
            <w:r w:rsidRPr="00233A6A">
              <w:rPr>
                <w:rStyle w:val="Hyperkobling"/>
                <w:rFonts w:ascii="Calibri" w:hAnsi="Calibri" w:cs="Calibri"/>
                <w:noProof/>
                <w:spacing w:val="-1"/>
                <w:sz w:val="24"/>
                <w:szCs w:val="24"/>
              </w:rPr>
              <w:t>n</w:t>
            </w:r>
            <w:r w:rsidRPr="00233A6A">
              <w:rPr>
                <w:rStyle w:val="Hyperkobling"/>
                <w:rFonts w:ascii="Calibri" w:hAnsi="Calibri" w:cs="Calibri"/>
                <w:noProof/>
                <w:w w:val="101"/>
                <w:sz w:val="24"/>
                <w:szCs w:val="24"/>
              </w:rPr>
              <w:t>)</w:t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  <w:tab/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begin"/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  <w:instrText xml:space="preserve"> PAGEREF _Toc161145937 \h </w:instrText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separate"/>
            </w:r>
            <w:r w:rsidR="00FC4A2B">
              <w:rPr>
                <w:rFonts w:ascii="Calibri" w:hAnsi="Calibri" w:cs="Calibri"/>
                <w:noProof/>
                <w:webHidden/>
                <w:sz w:val="24"/>
                <w:szCs w:val="24"/>
              </w:rPr>
              <w:t>3</w:t>
            </w:r>
            <w:r w:rsidRPr="00233A6A">
              <w:rPr>
                <w:rFonts w:ascii="Calibri" w:hAnsi="Calibri" w:cs="Calibr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75DA10" w14:textId="6C19C7D9" w:rsidR="007D6E1F" w:rsidRPr="00233A6A" w:rsidRDefault="007D6E1F" w:rsidP="00E45266">
          <w:pPr>
            <w:pStyle w:val="INNH1"/>
            <w:tabs>
              <w:tab w:val="right" w:leader="dot" w:pos="9062"/>
            </w:tabs>
            <w:spacing w:after="240"/>
            <w:rPr>
              <w:rFonts w:ascii="Calibri" w:hAnsi="Calibri" w:cs="Calibri"/>
              <w:noProof/>
            </w:rPr>
          </w:pPr>
          <w:hyperlink w:anchor="_Toc161145938" w:history="1">
            <w:r w:rsidRPr="00233A6A">
              <w:rPr>
                <w:rStyle w:val="Hyperkobling"/>
                <w:rFonts w:ascii="Calibri" w:hAnsi="Calibri" w:cs="Calibri"/>
                <w:noProof/>
              </w:rPr>
              <w:t>Re</w:t>
            </w:r>
            <w:r w:rsidRPr="00233A6A">
              <w:rPr>
                <w:rStyle w:val="Hyperkobling"/>
                <w:rFonts w:ascii="Calibri" w:hAnsi="Calibri" w:cs="Calibri"/>
                <w:noProof/>
                <w:spacing w:val="-3"/>
              </w:rPr>
              <w:t>s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u</w:t>
            </w:r>
            <w:r w:rsidRPr="00233A6A">
              <w:rPr>
                <w:rStyle w:val="Hyperkobling"/>
                <w:rFonts w:ascii="Calibri" w:hAnsi="Calibri" w:cs="Calibri"/>
                <w:noProof/>
                <w:spacing w:val="-3"/>
              </w:rPr>
              <w:t>l</w:t>
            </w:r>
            <w:r w:rsidRPr="00233A6A">
              <w:rPr>
                <w:rStyle w:val="Hyperkobling"/>
                <w:rFonts w:ascii="Calibri" w:hAnsi="Calibri" w:cs="Calibri"/>
                <w:noProof/>
                <w:spacing w:val="-1"/>
              </w:rPr>
              <w:t>tat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rapport –</w:t>
            </w:r>
            <w:r w:rsidRPr="00233A6A">
              <w:rPr>
                <w:rStyle w:val="Hyperkobling"/>
                <w:rFonts w:ascii="Calibri" w:hAnsi="Calibri" w:cs="Calibri"/>
                <w:noProof/>
                <w:spacing w:val="-2"/>
              </w:rPr>
              <w:t xml:space="preserve"> 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2</w:t>
            </w:r>
            <w:r w:rsidRPr="00233A6A">
              <w:rPr>
                <w:rStyle w:val="Hyperkobling"/>
                <w:rFonts w:ascii="Calibri" w:hAnsi="Calibri" w:cs="Calibri"/>
                <w:noProof/>
                <w:spacing w:val="-5"/>
              </w:rPr>
              <w:t>0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 xml:space="preserve">23 </w:t>
            </w:r>
            <w:r w:rsidRPr="00233A6A">
              <w:rPr>
                <w:rStyle w:val="Hyperkobling"/>
                <w:rFonts w:ascii="Calibri" w:hAnsi="Calibri" w:cs="Calibri"/>
                <w:noProof/>
                <w:w w:val="101"/>
              </w:rPr>
              <w:t>(</w:t>
            </w:r>
            <w:r w:rsidRPr="00233A6A">
              <w:rPr>
                <w:rStyle w:val="Hyperkobling"/>
                <w:rFonts w:ascii="Calibri" w:hAnsi="Calibri" w:cs="Calibri"/>
                <w:noProof/>
                <w:spacing w:val="1"/>
              </w:rPr>
              <w:t>d</w:t>
            </w:r>
            <w:r w:rsidRPr="00233A6A">
              <w:rPr>
                <w:rStyle w:val="Hyperkobling"/>
                <w:rFonts w:ascii="Calibri" w:hAnsi="Calibri" w:cs="Calibri"/>
                <w:noProof/>
                <w:spacing w:val="-5"/>
              </w:rPr>
              <w:t>e</w:t>
            </w:r>
            <w:r w:rsidRPr="00233A6A">
              <w:rPr>
                <w:rStyle w:val="Hyperkobling"/>
                <w:rFonts w:ascii="Calibri" w:hAnsi="Calibri" w:cs="Calibri"/>
                <w:noProof/>
                <w:spacing w:val="1"/>
                <w:w w:val="101"/>
              </w:rPr>
              <w:t>ta</w:t>
            </w:r>
            <w:r w:rsidRPr="00233A6A">
              <w:rPr>
                <w:rStyle w:val="Hyperkobling"/>
                <w:rFonts w:ascii="Calibri" w:hAnsi="Calibri" w:cs="Calibri"/>
                <w:noProof/>
                <w:spacing w:val="-5"/>
                <w:w w:val="101"/>
              </w:rPr>
              <w:t>l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jer</w:t>
            </w:r>
            <w:r w:rsidRPr="00233A6A">
              <w:rPr>
                <w:rStyle w:val="Hyperkobling"/>
                <w:rFonts w:ascii="Calibri" w:hAnsi="Calibri" w:cs="Calibri"/>
                <w:noProof/>
                <w:spacing w:val="3"/>
                <w:w w:val="101"/>
              </w:rPr>
              <w:t>t</w:t>
            </w:r>
            <w:r w:rsidRPr="00233A6A">
              <w:rPr>
                <w:rStyle w:val="Hyperkobling"/>
                <w:rFonts w:ascii="Calibri" w:hAnsi="Calibri" w:cs="Calibri"/>
                <w:noProof/>
                <w:w w:val="101"/>
              </w:rPr>
              <w:t>)</w:t>
            </w:r>
            <w:r w:rsidRPr="00233A6A">
              <w:rPr>
                <w:rFonts w:ascii="Calibri" w:hAnsi="Calibri" w:cs="Calibri"/>
                <w:noProof/>
                <w:webHidden/>
              </w:rPr>
              <w:tab/>
            </w:r>
            <w:r w:rsidRPr="00233A6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233A6A">
              <w:rPr>
                <w:rFonts w:ascii="Calibri" w:hAnsi="Calibri" w:cs="Calibri"/>
                <w:noProof/>
                <w:webHidden/>
              </w:rPr>
              <w:instrText xml:space="preserve"> PAGEREF _Toc161145938 \h </w:instrText>
            </w:r>
            <w:r w:rsidRPr="00233A6A">
              <w:rPr>
                <w:rFonts w:ascii="Calibri" w:hAnsi="Calibri" w:cs="Calibri"/>
                <w:noProof/>
                <w:webHidden/>
              </w:rPr>
            </w:r>
            <w:r w:rsidRPr="00233A6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FC4A2B">
              <w:rPr>
                <w:rFonts w:ascii="Calibri" w:hAnsi="Calibri" w:cs="Calibri"/>
                <w:noProof/>
                <w:webHidden/>
              </w:rPr>
              <w:t>4</w:t>
            </w:r>
            <w:r w:rsidRPr="00233A6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A3B5A59" w14:textId="1C9AA529" w:rsidR="007D6E1F" w:rsidRPr="00233A6A" w:rsidRDefault="007D6E1F" w:rsidP="00E45266">
          <w:pPr>
            <w:pStyle w:val="INNH1"/>
            <w:tabs>
              <w:tab w:val="right" w:leader="dot" w:pos="9062"/>
            </w:tabs>
            <w:spacing w:after="240"/>
            <w:rPr>
              <w:rFonts w:ascii="Calibri" w:hAnsi="Calibri" w:cs="Calibri"/>
              <w:noProof/>
            </w:rPr>
          </w:pPr>
          <w:hyperlink w:anchor="_Toc161145939" w:history="1">
            <w:r w:rsidRPr="00233A6A">
              <w:rPr>
                <w:rStyle w:val="Hyperkobling"/>
                <w:rFonts w:ascii="Calibri" w:hAnsi="Calibri" w:cs="Calibri"/>
                <w:noProof/>
              </w:rPr>
              <w:t>Ba</w:t>
            </w:r>
            <w:r w:rsidRPr="00233A6A">
              <w:rPr>
                <w:rStyle w:val="Hyperkobling"/>
                <w:rFonts w:ascii="Calibri" w:hAnsi="Calibri" w:cs="Calibri"/>
                <w:noProof/>
                <w:spacing w:val="-2"/>
              </w:rPr>
              <w:t>l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an</w:t>
            </w:r>
            <w:r w:rsidRPr="00233A6A">
              <w:rPr>
                <w:rStyle w:val="Hyperkobling"/>
                <w:rFonts w:ascii="Calibri" w:hAnsi="Calibri" w:cs="Calibri"/>
                <w:noProof/>
                <w:spacing w:val="-5"/>
              </w:rPr>
              <w:t>s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erap</w:t>
            </w:r>
            <w:r w:rsidRPr="00233A6A">
              <w:rPr>
                <w:rStyle w:val="Hyperkobling"/>
                <w:rFonts w:ascii="Calibri" w:hAnsi="Calibri" w:cs="Calibri"/>
                <w:noProof/>
                <w:spacing w:val="-5"/>
              </w:rPr>
              <w:t>p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ort</w:t>
            </w:r>
            <w:r w:rsidRPr="00233A6A">
              <w:rPr>
                <w:rStyle w:val="Hyperkobling"/>
                <w:rFonts w:ascii="Calibri" w:hAnsi="Calibri" w:cs="Calibri"/>
                <w:noProof/>
                <w:spacing w:val="1"/>
              </w:rPr>
              <w:t xml:space="preserve"> 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-</w:t>
            </w:r>
            <w:r w:rsidRPr="00233A6A">
              <w:rPr>
                <w:rStyle w:val="Hyperkobling"/>
                <w:rFonts w:ascii="Calibri" w:hAnsi="Calibri" w:cs="Calibri"/>
                <w:noProof/>
                <w:spacing w:val="1"/>
              </w:rPr>
              <w:t xml:space="preserve"> </w:t>
            </w:r>
            <w:r w:rsidRPr="00233A6A">
              <w:rPr>
                <w:rStyle w:val="Hyperkobling"/>
                <w:rFonts w:ascii="Calibri" w:hAnsi="Calibri" w:cs="Calibri"/>
                <w:noProof/>
                <w:spacing w:val="-3"/>
              </w:rPr>
              <w:t>2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 xml:space="preserve">023 </w:t>
            </w:r>
            <w:r w:rsidRPr="00233A6A">
              <w:rPr>
                <w:rStyle w:val="Hyperkobling"/>
                <w:rFonts w:ascii="Calibri" w:hAnsi="Calibri" w:cs="Calibri"/>
                <w:noProof/>
                <w:spacing w:val="-5"/>
                <w:w w:val="101"/>
              </w:rPr>
              <w:t>(</w:t>
            </w:r>
            <w:r w:rsidRPr="00233A6A">
              <w:rPr>
                <w:rStyle w:val="Hyperkobling"/>
                <w:rFonts w:ascii="Calibri" w:hAnsi="Calibri" w:cs="Calibri"/>
                <w:noProof/>
                <w:spacing w:val="1"/>
              </w:rPr>
              <w:t>d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e</w:t>
            </w:r>
            <w:r w:rsidRPr="00233A6A">
              <w:rPr>
                <w:rStyle w:val="Hyperkobling"/>
                <w:rFonts w:ascii="Calibri" w:hAnsi="Calibri" w:cs="Calibri"/>
                <w:noProof/>
                <w:spacing w:val="-2"/>
                <w:w w:val="101"/>
              </w:rPr>
              <w:t>t</w:t>
            </w:r>
            <w:r w:rsidRPr="00233A6A">
              <w:rPr>
                <w:rStyle w:val="Hyperkobling"/>
                <w:rFonts w:ascii="Calibri" w:hAnsi="Calibri" w:cs="Calibri"/>
                <w:noProof/>
                <w:w w:val="101"/>
              </w:rPr>
              <w:t>a</w:t>
            </w:r>
            <w:r w:rsidRPr="00233A6A">
              <w:rPr>
                <w:rStyle w:val="Hyperkobling"/>
                <w:rFonts w:ascii="Calibri" w:hAnsi="Calibri" w:cs="Calibri"/>
                <w:noProof/>
                <w:spacing w:val="-1"/>
                <w:w w:val="101"/>
              </w:rPr>
              <w:t>l</w:t>
            </w:r>
            <w:r w:rsidRPr="00233A6A">
              <w:rPr>
                <w:rStyle w:val="Hyperkobling"/>
                <w:rFonts w:ascii="Calibri" w:hAnsi="Calibri" w:cs="Calibri"/>
                <w:noProof/>
                <w:spacing w:val="1"/>
              </w:rPr>
              <w:t>j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e</w:t>
            </w:r>
            <w:r w:rsidRPr="00233A6A">
              <w:rPr>
                <w:rStyle w:val="Hyperkobling"/>
                <w:rFonts w:ascii="Calibri" w:hAnsi="Calibri" w:cs="Calibri"/>
                <w:noProof/>
                <w:spacing w:val="-5"/>
              </w:rPr>
              <w:t>r</w:t>
            </w:r>
            <w:r w:rsidRPr="00233A6A">
              <w:rPr>
                <w:rStyle w:val="Hyperkobling"/>
                <w:rFonts w:ascii="Calibri" w:hAnsi="Calibri" w:cs="Calibri"/>
                <w:noProof/>
                <w:spacing w:val="2"/>
                <w:w w:val="101"/>
              </w:rPr>
              <w:t>t</w:t>
            </w:r>
            <w:r w:rsidRPr="00233A6A">
              <w:rPr>
                <w:rStyle w:val="Hyperkobling"/>
                <w:rFonts w:ascii="Calibri" w:hAnsi="Calibri" w:cs="Calibri"/>
                <w:noProof/>
                <w:w w:val="101"/>
              </w:rPr>
              <w:t>)</w:t>
            </w:r>
            <w:r w:rsidRPr="00233A6A">
              <w:rPr>
                <w:rFonts w:ascii="Calibri" w:hAnsi="Calibri" w:cs="Calibri"/>
                <w:noProof/>
                <w:webHidden/>
              </w:rPr>
              <w:tab/>
            </w:r>
            <w:r w:rsidRPr="00233A6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233A6A">
              <w:rPr>
                <w:rFonts w:ascii="Calibri" w:hAnsi="Calibri" w:cs="Calibri"/>
                <w:noProof/>
                <w:webHidden/>
              </w:rPr>
              <w:instrText xml:space="preserve"> PAGEREF _Toc161145939 \h </w:instrText>
            </w:r>
            <w:r w:rsidRPr="00233A6A">
              <w:rPr>
                <w:rFonts w:ascii="Calibri" w:hAnsi="Calibri" w:cs="Calibri"/>
                <w:noProof/>
                <w:webHidden/>
              </w:rPr>
            </w:r>
            <w:r w:rsidRPr="00233A6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FC4A2B">
              <w:rPr>
                <w:rFonts w:ascii="Calibri" w:hAnsi="Calibri" w:cs="Calibri"/>
                <w:noProof/>
                <w:webHidden/>
              </w:rPr>
              <w:t>7</w:t>
            </w:r>
            <w:r w:rsidRPr="00233A6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205ED90" w14:textId="7BFA93C1" w:rsidR="007D6E1F" w:rsidRPr="00233A6A" w:rsidRDefault="007D6E1F" w:rsidP="00E45266">
          <w:pPr>
            <w:pStyle w:val="INNH1"/>
            <w:tabs>
              <w:tab w:val="right" w:leader="dot" w:pos="9062"/>
            </w:tabs>
            <w:spacing w:after="240"/>
            <w:rPr>
              <w:rFonts w:ascii="Calibri" w:hAnsi="Calibri" w:cs="Calibri"/>
              <w:noProof/>
            </w:rPr>
          </w:pPr>
          <w:hyperlink w:anchor="_Toc161145940" w:history="1">
            <w:r w:rsidRPr="00233A6A">
              <w:rPr>
                <w:rStyle w:val="Hyperkobling"/>
                <w:rFonts w:ascii="Calibri" w:hAnsi="Calibri" w:cs="Calibri"/>
                <w:noProof/>
              </w:rPr>
              <w:t>No</w:t>
            </w:r>
            <w:r w:rsidRPr="00233A6A">
              <w:rPr>
                <w:rStyle w:val="Hyperkobling"/>
                <w:rFonts w:ascii="Calibri" w:hAnsi="Calibri" w:cs="Calibri"/>
                <w:noProof/>
                <w:spacing w:val="-2"/>
              </w:rPr>
              <w:t>t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er t</w:t>
            </w:r>
            <w:r w:rsidRPr="00233A6A">
              <w:rPr>
                <w:rStyle w:val="Hyperkobling"/>
                <w:rFonts w:ascii="Calibri" w:hAnsi="Calibri" w:cs="Calibri"/>
                <w:noProof/>
                <w:spacing w:val="-2"/>
              </w:rPr>
              <w:t>i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l</w:t>
            </w:r>
            <w:r w:rsidRPr="00233A6A">
              <w:rPr>
                <w:rStyle w:val="Hyperkobling"/>
                <w:rFonts w:ascii="Calibri" w:hAnsi="Calibri" w:cs="Calibri"/>
                <w:noProof/>
                <w:spacing w:val="-2"/>
              </w:rPr>
              <w:t xml:space="preserve"> 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reg</w:t>
            </w:r>
            <w:r w:rsidRPr="00233A6A">
              <w:rPr>
                <w:rStyle w:val="Hyperkobling"/>
                <w:rFonts w:ascii="Calibri" w:hAnsi="Calibri" w:cs="Calibri"/>
                <w:noProof/>
                <w:spacing w:val="-3"/>
              </w:rPr>
              <w:t>n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sk</w:t>
            </w:r>
            <w:r w:rsidRPr="00233A6A">
              <w:rPr>
                <w:rStyle w:val="Hyperkobling"/>
                <w:rFonts w:ascii="Calibri" w:hAnsi="Calibri" w:cs="Calibri"/>
                <w:noProof/>
                <w:spacing w:val="-1"/>
              </w:rPr>
              <w:t>a</w:t>
            </w:r>
            <w:r w:rsidRPr="00233A6A">
              <w:rPr>
                <w:rStyle w:val="Hyperkobling"/>
                <w:rFonts w:ascii="Calibri" w:hAnsi="Calibri" w:cs="Calibri"/>
                <w:noProof/>
              </w:rPr>
              <w:t>pet</w:t>
            </w:r>
            <w:r w:rsidRPr="00233A6A">
              <w:rPr>
                <w:rFonts w:ascii="Calibri" w:hAnsi="Calibri" w:cs="Calibri"/>
                <w:noProof/>
                <w:webHidden/>
              </w:rPr>
              <w:tab/>
            </w:r>
            <w:r w:rsidRPr="00233A6A">
              <w:rPr>
                <w:rFonts w:ascii="Calibri" w:hAnsi="Calibri" w:cs="Calibri"/>
                <w:noProof/>
                <w:webHidden/>
              </w:rPr>
              <w:fldChar w:fldCharType="begin"/>
            </w:r>
            <w:r w:rsidRPr="00233A6A">
              <w:rPr>
                <w:rFonts w:ascii="Calibri" w:hAnsi="Calibri" w:cs="Calibri"/>
                <w:noProof/>
                <w:webHidden/>
              </w:rPr>
              <w:instrText xml:space="preserve"> PAGEREF _Toc161145940 \h </w:instrText>
            </w:r>
            <w:r w:rsidRPr="00233A6A">
              <w:rPr>
                <w:rFonts w:ascii="Calibri" w:hAnsi="Calibri" w:cs="Calibri"/>
                <w:noProof/>
                <w:webHidden/>
              </w:rPr>
            </w:r>
            <w:r w:rsidRPr="00233A6A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FC4A2B">
              <w:rPr>
                <w:rFonts w:ascii="Calibri" w:hAnsi="Calibri" w:cs="Calibri"/>
                <w:noProof/>
                <w:webHidden/>
              </w:rPr>
              <w:t>10</w:t>
            </w:r>
            <w:r w:rsidRPr="00233A6A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109CD2A" w14:textId="7B0188BF" w:rsidR="007D6E1F" w:rsidRPr="00233A6A" w:rsidRDefault="007D6E1F" w:rsidP="00E45266">
          <w:pPr>
            <w:spacing w:after="240"/>
            <w:rPr>
              <w:rFonts w:ascii="Calibri" w:hAnsi="Calibri" w:cs="Calibri"/>
            </w:rPr>
          </w:pPr>
          <w:r w:rsidRPr="00233A6A">
            <w:rPr>
              <w:rFonts w:ascii="Calibri" w:hAnsi="Calibri" w:cs="Calibri"/>
              <w:b/>
              <w:bCs/>
            </w:rPr>
            <w:fldChar w:fldCharType="end"/>
          </w:r>
        </w:p>
      </w:sdtContent>
    </w:sdt>
    <w:p w14:paraId="0D9B2376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p w14:paraId="32898E99" w14:textId="59352BAC" w:rsidR="009076F3" w:rsidRPr="00233A6A" w:rsidRDefault="009076F3" w:rsidP="009076F3">
      <w:pPr>
        <w:spacing w:after="0"/>
        <w:rPr>
          <w:rFonts w:ascii="Calibri" w:hAnsi="Calibri" w:cs="Calibri"/>
        </w:rPr>
      </w:pPr>
      <w:r w:rsidRPr="00233A6A">
        <w:rPr>
          <w:rFonts w:ascii="Calibri" w:hAnsi="Calibri" w:cs="Calibri"/>
        </w:rPr>
        <w:br w:type="column"/>
      </w:r>
    </w:p>
    <w:p w14:paraId="171105CA" w14:textId="67903D59" w:rsidR="009076F3" w:rsidRPr="00233A6A" w:rsidRDefault="009076F3" w:rsidP="009076F3">
      <w:pPr>
        <w:pStyle w:val="Overskrift1"/>
      </w:pPr>
      <w:bookmarkStart w:id="0" w:name="_Toc161145936"/>
      <w:r w:rsidRPr="00233A6A">
        <w:t>Resultatrapport – 202</w:t>
      </w:r>
      <w:r w:rsidRPr="00233A6A">
        <w:t>3</w:t>
      </w:r>
      <w:r w:rsidRPr="00233A6A">
        <w:t xml:space="preserve"> </w:t>
      </w:r>
      <w:r w:rsidRPr="00233A6A">
        <w:rPr>
          <w:sz w:val="20"/>
          <w:szCs w:val="20"/>
        </w:rPr>
        <w:t>(aggregert kortversjon)</w:t>
      </w:r>
      <w:bookmarkEnd w:id="0"/>
    </w:p>
    <w:p w14:paraId="7049C5C6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240"/>
        <w:gridCol w:w="1240"/>
        <w:gridCol w:w="1400"/>
      </w:tblGrid>
      <w:tr w:rsidR="0050378B" w:rsidRPr="0050378B" w14:paraId="0238EAEB" w14:textId="77777777" w:rsidTr="0050378B">
        <w:trPr>
          <w:trHeight w:val="30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000000" w:fill="E7E8E7"/>
            <w:vAlign w:val="center"/>
            <w:hideMark/>
          </w:tcPr>
          <w:p w14:paraId="7B7B70DB" w14:textId="46158A2E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49A5698F" w14:textId="78FFA7EF" w:rsidR="0050378B" w:rsidRPr="0050378B" w:rsidRDefault="0050378B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69CF7148" w14:textId="02DA87A5" w:rsidR="0050378B" w:rsidRPr="0050378B" w:rsidRDefault="0050378B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5639CB4B" w14:textId="77777777" w:rsidR="0050378B" w:rsidRPr="0050378B" w:rsidRDefault="0050378B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Endring</w:t>
            </w:r>
          </w:p>
        </w:tc>
      </w:tr>
      <w:tr w:rsidR="0050378B" w:rsidRPr="0050378B" w14:paraId="1FA6D3AB" w14:textId="77777777" w:rsidTr="0050378B">
        <w:trPr>
          <w:trHeight w:val="285"/>
        </w:trPr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C98F7B6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Driftsresultat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63DFC0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8BC967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BA499C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50378B" w:rsidRPr="0050378B" w14:paraId="20DDC31E" w14:textId="77777777" w:rsidTr="0050378B">
        <w:trPr>
          <w:trHeight w:val="285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C2C2C2"/>
              <w:right w:val="nil"/>
            </w:tcBorders>
            <w:shd w:val="clear" w:color="auto" w:fill="auto"/>
            <w:hideMark/>
          </w:tcPr>
          <w:p w14:paraId="5E131379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CDEE652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E3697B4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F66ABE7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50378B" w:rsidRPr="0050378B" w14:paraId="0EBB6260" w14:textId="77777777" w:rsidTr="0050378B">
        <w:trPr>
          <w:trHeight w:val="29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69315A9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Driftsinntekter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3B2E457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0EE9F79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D688B78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50378B" w:rsidRPr="0050378B" w14:paraId="35ACD7B1" w14:textId="77777777" w:rsidTr="0050378B">
        <w:trPr>
          <w:trHeight w:val="290"/>
        </w:trPr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5B9AB68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Salgsinntekter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EF186E6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141 620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2D128C2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80 174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D15500C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61 446 </w:t>
            </w:r>
          </w:p>
        </w:tc>
      </w:tr>
      <w:tr w:rsidR="0050378B" w:rsidRPr="0050378B" w14:paraId="258B7816" w14:textId="77777777" w:rsidTr="0050378B">
        <w:trPr>
          <w:trHeight w:val="290"/>
        </w:trPr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42DB7A8A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driftsinntekt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F8E6C8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3 708 531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BA8103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4 895 776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F441C2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-1 187 245 </w:t>
            </w:r>
          </w:p>
        </w:tc>
      </w:tr>
      <w:tr w:rsidR="0050378B" w:rsidRPr="0050378B" w14:paraId="60D5DE67" w14:textId="77777777" w:rsidTr="0050378B">
        <w:trPr>
          <w:trHeight w:val="29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28A97D7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Driftsinntekter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9F0079E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3 850 151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86123A0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4 975 950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1A061D4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-1 125 799 </w:t>
            </w:r>
          </w:p>
        </w:tc>
      </w:tr>
      <w:tr w:rsidR="0050378B" w:rsidRPr="0050378B" w14:paraId="383C3592" w14:textId="77777777" w:rsidTr="0050378B">
        <w:trPr>
          <w:trHeight w:val="29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07C1EDD6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5CDEB1B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7C145C6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C9E840A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50378B" w:rsidRPr="0050378B" w14:paraId="3C71FECD" w14:textId="77777777" w:rsidTr="0050378B">
        <w:trPr>
          <w:trHeight w:val="29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8DFF5E1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Driftskostnader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2E8C2C2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684566E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DF49E84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50378B" w:rsidRPr="0050378B" w14:paraId="65F74D0E" w14:textId="77777777" w:rsidTr="0050378B">
        <w:trPr>
          <w:trHeight w:val="290"/>
        </w:trPr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C48D7EF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Varekostnad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190E762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23 867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F09624E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14 872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60D4405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8 995 </w:t>
            </w:r>
          </w:p>
        </w:tc>
      </w:tr>
      <w:tr w:rsidR="0050378B" w:rsidRPr="0050378B" w14:paraId="0D54224A" w14:textId="77777777" w:rsidTr="0050378B">
        <w:trPr>
          <w:trHeight w:val="290"/>
        </w:trPr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5B53F8BD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Lønnskostnad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F7A3EA8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1 305 300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FC27E42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1 433 467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37291E6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-128 167 </w:t>
            </w:r>
          </w:p>
        </w:tc>
      </w:tr>
      <w:tr w:rsidR="0050378B" w:rsidRPr="0050378B" w14:paraId="51BF3715" w14:textId="77777777" w:rsidTr="0050378B">
        <w:trPr>
          <w:trHeight w:val="520"/>
        </w:trPr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6FB41C90" w14:textId="3AE1B272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Avskrivning på varige driftsmidler og</w:t>
            </w:r>
            <w:r w:rsidR="00721CC2" w:rsidRPr="00233A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 xml:space="preserve">      </w:t>
            </w: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immaterielle eiendeler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BB8BC8B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443 310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92600A1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443 310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1F2FC20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50378B" w:rsidRPr="0050378B" w14:paraId="7F87BE27" w14:textId="77777777" w:rsidTr="0050378B">
        <w:trPr>
          <w:trHeight w:val="290"/>
        </w:trPr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2FB10A34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driftskostnad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1441C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2 447 699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FEAA22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3 440 532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D1AA86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-992 833 </w:t>
            </w:r>
          </w:p>
        </w:tc>
      </w:tr>
      <w:tr w:rsidR="0050378B" w:rsidRPr="0050378B" w14:paraId="4BB59D1B" w14:textId="77777777" w:rsidTr="0050378B">
        <w:trPr>
          <w:trHeight w:val="29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1596D874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Driftskostnader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FA9E66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4 220 175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9B9B19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5 332 180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9A0B70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-1 112 005 </w:t>
            </w:r>
          </w:p>
        </w:tc>
      </w:tr>
      <w:tr w:rsidR="0050378B" w:rsidRPr="0050378B" w14:paraId="38523782" w14:textId="77777777" w:rsidTr="0050378B">
        <w:trPr>
          <w:trHeight w:val="29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158F159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Driftsresultat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C2FA353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-370 025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A995F45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-356 230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8E8DC25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-13 794 </w:t>
            </w:r>
          </w:p>
        </w:tc>
      </w:tr>
      <w:tr w:rsidR="0050378B" w:rsidRPr="0050378B" w14:paraId="32C82CD9" w14:textId="77777777" w:rsidTr="0050378B">
        <w:trPr>
          <w:trHeight w:val="290"/>
        </w:trPr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5283551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923C05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154C42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1B3B8B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50378B" w:rsidRPr="0050378B" w14:paraId="274E5F42" w14:textId="77777777" w:rsidTr="0050378B">
        <w:trPr>
          <w:trHeight w:val="285"/>
        </w:trPr>
        <w:tc>
          <w:tcPr>
            <w:tcW w:w="4080" w:type="dxa"/>
            <w:tcBorders>
              <w:top w:val="single" w:sz="4" w:space="0" w:color="C2C2C2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46D4325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Finansinntekter og finanskostnader</w:t>
            </w:r>
          </w:p>
        </w:tc>
        <w:tc>
          <w:tcPr>
            <w:tcW w:w="1240" w:type="dxa"/>
            <w:tcBorders>
              <w:top w:val="single" w:sz="4" w:space="0" w:color="C2C2C2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B5B2C4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C2C2C2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97D842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C2C2C2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50014A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50378B" w:rsidRPr="0050378B" w14:paraId="3C24ED62" w14:textId="77777777" w:rsidTr="0050378B">
        <w:trPr>
          <w:trHeight w:val="290"/>
        </w:trPr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04A9259F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Finansinntekter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814F28A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21 965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6A997AA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22 963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32C0E14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-998 </w:t>
            </w:r>
          </w:p>
        </w:tc>
      </w:tr>
      <w:tr w:rsidR="0050378B" w:rsidRPr="0050378B" w14:paraId="65DBF5EF" w14:textId="77777777" w:rsidTr="0050378B">
        <w:trPr>
          <w:trHeight w:val="29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6FB39374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Finanskostnader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2CB496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7 261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18CA9D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9 992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21C6FE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-2 731 </w:t>
            </w:r>
          </w:p>
        </w:tc>
      </w:tr>
      <w:tr w:rsidR="0050378B" w:rsidRPr="0050378B" w14:paraId="72EB2FFB" w14:textId="77777777" w:rsidTr="0050378B">
        <w:trPr>
          <w:trHeight w:val="290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276AECF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Netto finansresultat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E1D24FF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14 705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F2136C3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12 972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83E8E6F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1 733 </w:t>
            </w:r>
          </w:p>
        </w:tc>
      </w:tr>
      <w:tr w:rsidR="0050378B" w:rsidRPr="0050378B" w14:paraId="73E06264" w14:textId="77777777" w:rsidTr="0050378B">
        <w:trPr>
          <w:trHeight w:val="290"/>
        </w:trPr>
        <w:tc>
          <w:tcPr>
            <w:tcW w:w="4080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439CB375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9D7255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38171F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DBDE00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50378B" w:rsidRPr="0050378B" w14:paraId="5EF84551" w14:textId="77777777" w:rsidTr="0050378B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auto" w:fill="auto"/>
            <w:hideMark/>
          </w:tcPr>
          <w:p w14:paraId="022B7F9B" w14:textId="77777777" w:rsidR="0050378B" w:rsidRPr="0050378B" w:rsidRDefault="0050378B" w:rsidP="00503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Årsresultat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B18BA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-355 320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072FC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-343 259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80F1A" w14:textId="77777777" w:rsidR="0050378B" w:rsidRPr="0050378B" w:rsidRDefault="0050378B" w:rsidP="005037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5037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-12 061 </w:t>
            </w:r>
          </w:p>
        </w:tc>
      </w:tr>
    </w:tbl>
    <w:p w14:paraId="4C329831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p w14:paraId="084AB7E4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p w14:paraId="2CED7A60" w14:textId="74A80272" w:rsidR="009076F3" w:rsidRPr="00233A6A" w:rsidRDefault="009076F3" w:rsidP="009076F3">
      <w:pPr>
        <w:spacing w:after="0"/>
        <w:rPr>
          <w:rFonts w:ascii="Calibri" w:hAnsi="Calibri" w:cs="Calibri"/>
        </w:rPr>
      </w:pPr>
      <w:r w:rsidRPr="00233A6A">
        <w:rPr>
          <w:rFonts w:ascii="Calibri" w:hAnsi="Calibri" w:cs="Calibri"/>
        </w:rPr>
        <w:br w:type="column"/>
      </w:r>
    </w:p>
    <w:p w14:paraId="0BD5CF40" w14:textId="78B33C7E" w:rsidR="009076F3" w:rsidRPr="00233A6A" w:rsidRDefault="009076F3" w:rsidP="009076F3">
      <w:pPr>
        <w:pStyle w:val="Overskrift1"/>
      </w:pPr>
      <w:bookmarkStart w:id="1" w:name="_Toc161145937"/>
      <w:r w:rsidRPr="00233A6A">
        <w:t>Ba</w:t>
      </w:r>
      <w:r w:rsidRPr="00233A6A">
        <w:rPr>
          <w:spacing w:val="-2"/>
        </w:rPr>
        <w:t>l</w:t>
      </w:r>
      <w:r w:rsidRPr="00233A6A">
        <w:t>an</w:t>
      </w:r>
      <w:r w:rsidRPr="00233A6A">
        <w:rPr>
          <w:spacing w:val="-5"/>
        </w:rPr>
        <w:t>s</w:t>
      </w:r>
      <w:r w:rsidRPr="00233A6A">
        <w:t>erap</w:t>
      </w:r>
      <w:r w:rsidRPr="00233A6A">
        <w:rPr>
          <w:spacing w:val="-5"/>
        </w:rPr>
        <w:t>p</w:t>
      </w:r>
      <w:r w:rsidRPr="00233A6A">
        <w:t>ort</w:t>
      </w:r>
      <w:r w:rsidRPr="00233A6A">
        <w:rPr>
          <w:spacing w:val="1"/>
        </w:rPr>
        <w:t xml:space="preserve"> </w:t>
      </w:r>
      <w:r w:rsidRPr="00233A6A">
        <w:t>-</w:t>
      </w:r>
      <w:r w:rsidRPr="00233A6A">
        <w:rPr>
          <w:spacing w:val="1"/>
        </w:rPr>
        <w:t xml:space="preserve"> </w:t>
      </w:r>
      <w:r w:rsidRPr="00233A6A">
        <w:rPr>
          <w:spacing w:val="-3"/>
        </w:rPr>
        <w:t>2</w:t>
      </w:r>
      <w:r w:rsidRPr="00233A6A">
        <w:t>02</w:t>
      </w:r>
      <w:r w:rsidRPr="00233A6A">
        <w:t>3</w:t>
      </w:r>
      <w:r w:rsidRPr="00233A6A">
        <w:t xml:space="preserve"> </w:t>
      </w:r>
      <w:r w:rsidRPr="00233A6A">
        <w:rPr>
          <w:spacing w:val="-1"/>
          <w:w w:val="101"/>
          <w:sz w:val="20"/>
          <w:szCs w:val="20"/>
        </w:rPr>
        <w:t>(</w:t>
      </w:r>
      <w:r w:rsidRPr="00233A6A">
        <w:rPr>
          <w:spacing w:val="-3"/>
          <w:w w:val="101"/>
          <w:sz w:val="20"/>
          <w:szCs w:val="20"/>
        </w:rPr>
        <w:t>a</w:t>
      </w:r>
      <w:r w:rsidRPr="00233A6A">
        <w:rPr>
          <w:sz w:val="20"/>
          <w:szCs w:val="20"/>
        </w:rPr>
        <w:t>ggreg</w:t>
      </w:r>
      <w:r w:rsidRPr="00233A6A">
        <w:rPr>
          <w:spacing w:val="-5"/>
          <w:sz w:val="20"/>
          <w:szCs w:val="20"/>
        </w:rPr>
        <w:t>e</w:t>
      </w:r>
      <w:r w:rsidRPr="00233A6A">
        <w:rPr>
          <w:sz w:val="20"/>
          <w:szCs w:val="20"/>
        </w:rPr>
        <w:t>r</w:t>
      </w:r>
      <w:r w:rsidRPr="00233A6A">
        <w:rPr>
          <w:w w:val="101"/>
          <w:sz w:val="20"/>
          <w:szCs w:val="20"/>
        </w:rPr>
        <w:t>t</w:t>
      </w:r>
      <w:r w:rsidRPr="00233A6A">
        <w:rPr>
          <w:sz w:val="20"/>
          <w:szCs w:val="20"/>
        </w:rPr>
        <w:t xml:space="preserve"> </w:t>
      </w:r>
      <w:r w:rsidRPr="00233A6A">
        <w:rPr>
          <w:spacing w:val="-1"/>
          <w:w w:val="101"/>
          <w:sz w:val="20"/>
          <w:szCs w:val="20"/>
        </w:rPr>
        <w:t>k</w:t>
      </w:r>
      <w:r w:rsidRPr="00233A6A">
        <w:rPr>
          <w:spacing w:val="-3"/>
          <w:sz w:val="20"/>
          <w:szCs w:val="20"/>
        </w:rPr>
        <w:t>o</w:t>
      </w:r>
      <w:r w:rsidRPr="00233A6A">
        <w:rPr>
          <w:sz w:val="20"/>
          <w:szCs w:val="20"/>
        </w:rPr>
        <w:t>r</w:t>
      </w:r>
      <w:r w:rsidRPr="00233A6A">
        <w:rPr>
          <w:spacing w:val="2"/>
          <w:w w:val="101"/>
          <w:sz w:val="20"/>
          <w:szCs w:val="20"/>
        </w:rPr>
        <w:t>t</w:t>
      </w:r>
      <w:r w:rsidRPr="00233A6A">
        <w:rPr>
          <w:sz w:val="20"/>
          <w:szCs w:val="20"/>
        </w:rPr>
        <w:t>v</w:t>
      </w:r>
      <w:r w:rsidRPr="00233A6A">
        <w:rPr>
          <w:spacing w:val="-5"/>
          <w:sz w:val="20"/>
          <w:szCs w:val="20"/>
        </w:rPr>
        <w:t>e</w:t>
      </w:r>
      <w:r w:rsidRPr="00233A6A">
        <w:rPr>
          <w:sz w:val="20"/>
          <w:szCs w:val="20"/>
        </w:rPr>
        <w:t>r</w:t>
      </w:r>
      <w:r w:rsidRPr="00233A6A">
        <w:rPr>
          <w:w w:val="101"/>
          <w:sz w:val="20"/>
          <w:szCs w:val="20"/>
        </w:rPr>
        <w:t>s</w:t>
      </w:r>
      <w:r w:rsidRPr="00233A6A">
        <w:rPr>
          <w:spacing w:val="-2"/>
          <w:sz w:val="20"/>
          <w:szCs w:val="20"/>
        </w:rPr>
        <w:t>j</w:t>
      </w:r>
      <w:r w:rsidRPr="00233A6A">
        <w:rPr>
          <w:spacing w:val="-3"/>
          <w:sz w:val="20"/>
          <w:szCs w:val="20"/>
        </w:rPr>
        <w:t>o</w:t>
      </w:r>
      <w:r w:rsidRPr="00233A6A">
        <w:rPr>
          <w:spacing w:val="-1"/>
          <w:sz w:val="20"/>
          <w:szCs w:val="20"/>
        </w:rPr>
        <w:t>n</w:t>
      </w:r>
      <w:r w:rsidRPr="00233A6A">
        <w:rPr>
          <w:w w:val="101"/>
          <w:sz w:val="20"/>
          <w:szCs w:val="20"/>
        </w:rPr>
        <w:t>)</w:t>
      </w:r>
      <w:bookmarkEnd w:id="1"/>
    </w:p>
    <w:tbl>
      <w:tblPr>
        <w:tblW w:w="6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1058"/>
        <w:gridCol w:w="1058"/>
        <w:gridCol w:w="1020"/>
      </w:tblGrid>
      <w:tr w:rsidR="00981774" w:rsidRPr="00981774" w14:paraId="42E0FC73" w14:textId="77777777" w:rsidTr="006A7200">
        <w:trPr>
          <w:trHeight w:val="368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000000" w:fill="E7E8E7"/>
            <w:vAlign w:val="center"/>
            <w:hideMark/>
          </w:tcPr>
          <w:p w14:paraId="018FC6B7" w14:textId="4A65B0F1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03C71B99" w14:textId="77777777" w:rsidR="00981774" w:rsidRPr="00981774" w:rsidRDefault="00981774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31.12.2023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087A6A25" w14:textId="77777777" w:rsidR="00981774" w:rsidRPr="00981774" w:rsidRDefault="00981774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31.12.2022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5B46B6D5" w14:textId="77777777" w:rsidR="00981774" w:rsidRPr="00981774" w:rsidRDefault="00981774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Endring</w:t>
            </w:r>
          </w:p>
        </w:tc>
      </w:tr>
      <w:tr w:rsidR="00981774" w:rsidRPr="00981774" w14:paraId="54A8286F" w14:textId="77777777" w:rsidTr="006A7200">
        <w:trPr>
          <w:trHeight w:val="28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41A97C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EIENDELER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0FCE7F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718674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FB8FB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981774" w:rsidRPr="00981774" w14:paraId="6D90ECBD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C2C2C2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52240D74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Anleggsmidler</w:t>
            </w:r>
          </w:p>
        </w:tc>
        <w:tc>
          <w:tcPr>
            <w:tcW w:w="539" w:type="dxa"/>
            <w:tcBorders>
              <w:top w:val="single" w:sz="4" w:space="0" w:color="C2C2C2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C2500E5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single" w:sz="4" w:space="0" w:color="C2C2C2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2A01E4B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C2C2C2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3B6F991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81774" w:rsidRPr="00981774" w14:paraId="26D1626F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6BD71049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Varige driftsmidler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498A3A7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ECAFD21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C5DD56C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81774" w:rsidRPr="00981774" w14:paraId="2A5233E1" w14:textId="77777777" w:rsidTr="006A7200">
        <w:trPr>
          <w:trHeight w:val="52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9B9F9C4" w14:textId="38DC62DF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Tomter, bygninger og annen fast</w:t>
            </w:r>
            <w:r w:rsidR="00721CC2" w:rsidRPr="00233A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 xml:space="preserve">         </w:t>
            </w: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eiendom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EAFABF1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771 485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464314A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1 108 713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2C3BDBA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-337 228 </w:t>
            </w:r>
          </w:p>
        </w:tc>
      </w:tr>
      <w:tr w:rsidR="00981774" w:rsidRPr="00981774" w14:paraId="6CB80D8F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E9D1822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Maskiner og anlegg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BB38F37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233 462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28A1A08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267 047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71571B5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-33 585 </w:t>
            </w:r>
          </w:p>
        </w:tc>
      </w:tr>
      <w:tr w:rsidR="00981774" w:rsidRPr="00981774" w14:paraId="7A9ACF31" w14:textId="77777777" w:rsidTr="006A7200">
        <w:trPr>
          <w:trHeight w:val="52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6BED1ADC" w14:textId="5A57636F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Driftsløsøre, inventar, verktøy,</w:t>
            </w:r>
            <w:r w:rsidR="00721CC2" w:rsidRPr="00233A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 xml:space="preserve">         </w:t>
            </w: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kontormaskiner og lignende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C6A21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41 710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F01F5E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114 206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05FE0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-72 497 </w:t>
            </w:r>
          </w:p>
        </w:tc>
      </w:tr>
      <w:tr w:rsidR="00981774" w:rsidRPr="00981774" w14:paraId="70C26E65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00B7B32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Varige driftsmidler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381F252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1 046 657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B3A26BA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1 489 967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0EC9FFC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-443 310 </w:t>
            </w:r>
          </w:p>
        </w:tc>
      </w:tr>
      <w:tr w:rsidR="00981774" w:rsidRPr="00981774" w14:paraId="7AA77E40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6E120F73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Investeringer i aksjer og andeler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E7AB3C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5 862 511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0EB65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5 246 960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737049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615 551 </w:t>
            </w:r>
          </w:p>
        </w:tc>
      </w:tr>
      <w:tr w:rsidR="00981774" w:rsidRPr="00981774" w14:paraId="2A2A03B8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06A3665F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Finansielle anleggsmidler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B0D93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5 862 511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6489AE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5 246 960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02CAC6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615 551 </w:t>
            </w:r>
          </w:p>
        </w:tc>
      </w:tr>
      <w:tr w:rsidR="00981774" w:rsidRPr="00981774" w14:paraId="3641AE7D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8DD7200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Anleggsmidler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26B40C4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6 909 168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7A08614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6 736 926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444962A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172 241 </w:t>
            </w:r>
          </w:p>
        </w:tc>
      </w:tr>
      <w:tr w:rsidR="00981774" w:rsidRPr="00981774" w14:paraId="7C9C08ED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0CFB419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B3CEFE3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BCB91E9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BA96533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981774" w:rsidRPr="00981774" w14:paraId="6B011439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090F5D2B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Omløpsmidler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D75F1D8" w14:textId="4C40A793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0CBC04A" w14:textId="39AA1050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39CA209" w14:textId="5529A4F4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193CCC3E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371D08F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Kundefordringer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05ACF8B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47 574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6D90049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58 128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DEC9C81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-10 554 </w:t>
            </w:r>
          </w:p>
        </w:tc>
      </w:tr>
      <w:tr w:rsidR="00981774" w:rsidRPr="00981774" w14:paraId="308E2CB4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4C743606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Andre fordringer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49534E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-33 770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0DA9FC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-81 000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3EE96F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47 230 </w:t>
            </w:r>
          </w:p>
        </w:tc>
      </w:tr>
      <w:tr w:rsidR="00981774" w:rsidRPr="00981774" w14:paraId="735BC07A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5955C603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Fordringer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A9A4C03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13 803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C62F0A6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-22 872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AB6D6D1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36 675 </w:t>
            </w:r>
          </w:p>
        </w:tc>
      </w:tr>
      <w:tr w:rsidR="00981774" w:rsidRPr="00981774" w14:paraId="7F899E35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21F3FD23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Bankinnskudd, kontanter og lignende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42E216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423 802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E82C94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420 125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02E149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3 677 </w:t>
            </w:r>
          </w:p>
        </w:tc>
      </w:tr>
      <w:tr w:rsidR="00981774" w:rsidRPr="00981774" w14:paraId="10BFDBD9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5D875EA6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Omløpsmidler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46E8D6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437 605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5F2E1D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397 253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78D63E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40 352 </w:t>
            </w:r>
          </w:p>
        </w:tc>
      </w:tr>
      <w:tr w:rsidR="00981774" w:rsidRPr="00981774" w14:paraId="26B2143E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B61C6B6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Eiendeler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110F467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7 346 773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27D0DC6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7 134 180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2865685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212 593 </w:t>
            </w:r>
          </w:p>
        </w:tc>
      </w:tr>
      <w:tr w:rsidR="00FA1D16" w:rsidRPr="00233A6A" w14:paraId="39735217" w14:textId="77777777" w:rsidTr="006A7200">
        <w:trPr>
          <w:trHeight w:val="28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</w:tcPr>
          <w:p w14:paraId="4FF5B400" w14:textId="77777777" w:rsidR="00FA1D16" w:rsidRPr="00233A6A" w:rsidRDefault="00FA1D16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0073573" w14:textId="77777777" w:rsidR="00FA1D16" w:rsidRPr="00233A6A" w:rsidRDefault="00FA1D16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F9A4143" w14:textId="77777777" w:rsidR="00FA1D16" w:rsidRPr="00233A6A" w:rsidRDefault="00FA1D16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BC681ED" w14:textId="77777777" w:rsidR="00FA1D16" w:rsidRPr="00233A6A" w:rsidRDefault="00FA1D16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759B18E4" w14:textId="77777777" w:rsidTr="006A7200">
        <w:trPr>
          <w:trHeight w:val="28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8BF65F8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Egenkapital og gjeld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01B78D99" w14:textId="7B1C9763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79BFEA64" w14:textId="1A81A82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528FE6EE" w14:textId="75355819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5EB5478E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613B1E18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Selskapskapital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FE67C5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5 862 510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DFBD5E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5 246 959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709FF5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615 551 </w:t>
            </w:r>
          </w:p>
        </w:tc>
      </w:tr>
      <w:tr w:rsidR="00981774" w:rsidRPr="00981774" w14:paraId="1660C136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6B86EC59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Innskutt egenkapital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2260366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5 862 510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75D3DA3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5 246 959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F129165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615 551 </w:t>
            </w:r>
          </w:p>
        </w:tc>
      </w:tr>
      <w:tr w:rsidR="00981774" w:rsidRPr="00981774" w14:paraId="32035E6C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8E0EF37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Opptjent egenkapital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0845C61C" w14:textId="6BD8F78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77CDCB54" w14:textId="27CC8361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CFE4755" w14:textId="365CF916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57BD0C77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64A2735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Annen egenkapital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5CEEB28" w14:textId="1323172D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0E201B47" w14:textId="07639A4C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00C319AF" w14:textId="7D9CE755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5ED0AA0F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0A940C6C" w14:textId="14FB4882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Annen egenkapital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AD4C58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56C640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F006FDF" w14:textId="443CCA5A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1D3A3B18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0618D872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Annen egenkapital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43C79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00A422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A56C58" w14:textId="6B2BB09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48253A05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5DF9DA5D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Opptjent egenkapital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3B0909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683A6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8547ED" w14:textId="06227F2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3006B1DD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572FB35F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Udisponert resultat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13062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-355 320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9F685" w14:textId="7474BD0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31AC3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-355 320 </w:t>
            </w:r>
          </w:p>
        </w:tc>
      </w:tr>
      <w:tr w:rsidR="00981774" w:rsidRPr="00981774" w14:paraId="0F3CB94A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0BE22B0D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Egenkapital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E9A5B4C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6 744 816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2AD810D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6 484 585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53C8EBD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260 231 </w:t>
            </w:r>
          </w:p>
        </w:tc>
      </w:tr>
      <w:tr w:rsidR="00D856BB" w:rsidRPr="00233A6A" w14:paraId="76B0C2F3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</w:tcPr>
          <w:p w14:paraId="25D669BD" w14:textId="77777777" w:rsidR="00D856BB" w:rsidRPr="00233A6A" w:rsidRDefault="00D856BB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DA34B82" w14:textId="77777777" w:rsidR="00D856BB" w:rsidRPr="00233A6A" w:rsidRDefault="00D856BB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C947784" w14:textId="77777777" w:rsidR="00D856BB" w:rsidRPr="00233A6A" w:rsidRDefault="00D856BB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6B9F320" w14:textId="77777777" w:rsidR="00D856BB" w:rsidRPr="00233A6A" w:rsidRDefault="00D856BB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7432264B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79D0115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Gjeld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D3F5B1E" w14:textId="6C26737E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2977B99" w14:textId="254BE895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586D4D0F" w14:textId="3D84A8C8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736553BB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2F3F006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langsiktig gjeld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34BFBDC" w14:textId="6DABD29F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3509ED0E" w14:textId="4A139E46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58D80C86" w14:textId="1A29A109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4CB013E7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14A3216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Gjeld til kredittinstitusjoner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67020ED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49 910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6AC0101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149 930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FAF8C8F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-100 020 </w:t>
            </w:r>
          </w:p>
        </w:tc>
      </w:tr>
      <w:tr w:rsidR="00981774" w:rsidRPr="00981774" w14:paraId="5F5206D8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9F86979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langsiktig gjeld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9F317A7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49 910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DDF538F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149 930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B957262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-100 020 </w:t>
            </w:r>
          </w:p>
        </w:tc>
      </w:tr>
      <w:tr w:rsidR="00981774" w:rsidRPr="00981774" w14:paraId="3F86B020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68DD8660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Kortsiktig gjeld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578FF06" w14:textId="0E3CFFAF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5DDC3D1A" w14:textId="1046FBF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52109ED" w14:textId="73BC0CE1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981774" w:rsidRPr="00981774" w14:paraId="02170CBB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D1F8C19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Leverandørgjeld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E4E7812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217 846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3610DFA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152 586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D61F595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65 259 </w:t>
            </w:r>
          </w:p>
        </w:tc>
      </w:tr>
      <w:tr w:rsidR="00981774" w:rsidRPr="00981774" w14:paraId="37C41CDD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9500CDE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Skyldige offentlige avgifter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F0A7D90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84 498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07FD0C8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130 670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2796FD4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-46 172 </w:t>
            </w:r>
          </w:p>
        </w:tc>
      </w:tr>
      <w:tr w:rsidR="00981774" w:rsidRPr="00981774" w14:paraId="3D248C91" w14:textId="77777777" w:rsidTr="006A7200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79942612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Annen kortsiktig gjeld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856DEF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249 703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D74B27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216 408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6B1580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33 295 </w:t>
            </w:r>
          </w:p>
        </w:tc>
      </w:tr>
      <w:tr w:rsidR="00981774" w:rsidRPr="00981774" w14:paraId="7B664279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3E3171F0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Kortsiktig gjeld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ECE72C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552 047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6D346F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499 665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818208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52 382 </w:t>
            </w:r>
          </w:p>
        </w:tc>
      </w:tr>
      <w:tr w:rsidR="00981774" w:rsidRPr="00981774" w14:paraId="3059225E" w14:textId="77777777" w:rsidTr="006A7200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1D11066F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Gjeld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308826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601 957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3D9A5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649 595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15F7E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-47 638 </w:t>
            </w:r>
          </w:p>
        </w:tc>
      </w:tr>
      <w:tr w:rsidR="00981774" w:rsidRPr="00981774" w14:paraId="7713B09F" w14:textId="77777777" w:rsidTr="006A7200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auto" w:fill="auto"/>
            <w:hideMark/>
          </w:tcPr>
          <w:p w14:paraId="66882F76" w14:textId="77777777" w:rsidR="00981774" w:rsidRPr="00981774" w:rsidRDefault="00981774" w:rsidP="00981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Egenkapital og gjeld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91AE5E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7 346 773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B003A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7 134 180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A46DC4" w14:textId="77777777" w:rsidR="00981774" w:rsidRPr="00981774" w:rsidRDefault="00981774" w:rsidP="009817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8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212 593 </w:t>
            </w:r>
          </w:p>
        </w:tc>
      </w:tr>
    </w:tbl>
    <w:p w14:paraId="2DA9D6EF" w14:textId="768D774F" w:rsidR="009076F3" w:rsidRPr="00233A6A" w:rsidRDefault="009076F3" w:rsidP="009076F3">
      <w:pPr>
        <w:pStyle w:val="Overskrift1"/>
      </w:pPr>
      <w:bookmarkStart w:id="2" w:name="_Toc161145938"/>
      <w:r w:rsidRPr="00233A6A">
        <w:t>Re</w:t>
      </w:r>
      <w:r w:rsidRPr="00233A6A">
        <w:rPr>
          <w:spacing w:val="-3"/>
        </w:rPr>
        <w:t>s</w:t>
      </w:r>
      <w:r w:rsidRPr="00233A6A">
        <w:t>u</w:t>
      </w:r>
      <w:r w:rsidRPr="00233A6A">
        <w:rPr>
          <w:spacing w:val="-3"/>
        </w:rPr>
        <w:t>l</w:t>
      </w:r>
      <w:r w:rsidRPr="00233A6A">
        <w:rPr>
          <w:spacing w:val="-1"/>
        </w:rPr>
        <w:t>tat</w:t>
      </w:r>
      <w:r w:rsidRPr="00233A6A">
        <w:t>rapport –</w:t>
      </w:r>
      <w:r w:rsidRPr="00233A6A">
        <w:rPr>
          <w:spacing w:val="-2"/>
        </w:rPr>
        <w:t xml:space="preserve"> </w:t>
      </w:r>
      <w:r w:rsidRPr="00233A6A">
        <w:t>2</w:t>
      </w:r>
      <w:r w:rsidRPr="00233A6A">
        <w:rPr>
          <w:spacing w:val="-5"/>
        </w:rPr>
        <w:t>0</w:t>
      </w:r>
      <w:r w:rsidRPr="00233A6A">
        <w:t>2</w:t>
      </w:r>
      <w:r w:rsidRPr="00233A6A">
        <w:t>3</w:t>
      </w:r>
      <w:r w:rsidRPr="00233A6A">
        <w:t xml:space="preserve"> </w:t>
      </w:r>
      <w:r w:rsidRPr="00233A6A">
        <w:rPr>
          <w:w w:val="101"/>
          <w:sz w:val="20"/>
          <w:szCs w:val="20"/>
        </w:rPr>
        <w:t>(</w:t>
      </w:r>
      <w:r w:rsidRPr="00233A6A">
        <w:rPr>
          <w:spacing w:val="1"/>
          <w:sz w:val="20"/>
          <w:szCs w:val="20"/>
        </w:rPr>
        <w:t>d</w:t>
      </w:r>
      <w:r w:rsidRPr="00233A6A">
        <w:rPr>
          <w:spacing w:val="-5"/>
          <w:sz w:val="20"/>
          <w:szCs w:val="20"/>
        </w:rPr>
        <w:t>e</w:t>
      </w:r>
      <w:r w:rsidRPr="00233A6A">
        <w:rPr>
          <w:spacing w:val="1"/>
          <w:w w:val="101"/>
          <w:sz w:val="20"/>
          <w:szCs w:val="20"/>
        </w:rPr>
        <w:t>ta</w:t>
      </w:r>
      <w:r w:rsidRPr="00233A6A">
        <w:rPr>
          <w:spacing w:val="-5"/>
          <w:w w:val="101"/>
          <w:sz w:val="20"/>
          <w:szCs w:val="20"/>
        </w:rPr>
        <w:t>l</w:t>
      </w:r>
      <w:r w:rsidRPr="00233A6A">
        <w:rPr>
          <w:sz w:val="20"/>
          <w:szCs w:val="20"/>
        </w:rPr>
        <w:t>jer</w:t>
      </w:r>
      <w:r w:rsidRPr="00233A6A">
        <w:rPr>
          <w:spacing w:val="3"/>
          <w:w w:val="101"/>
          <w:sz w:val="20"/>
          <w:szCs w:val="20"/>
        </w:rPr>
        <w:t>t</w:t>
      </w:r>
      <w:r w:rsidRPr="00233A6A">
        <w:rPr>
          <w:w w:val="101"/>
          <w:sz w:val="20"/>
          <w:szCs w:val="20"/>
        </w:rPr>
        <w:t>)</w:t>
      </w:r>
      <w:bookmarkEnd w:id="2"/>
    </w:p>
    <w:p w14:paraId="1867C179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1229"/>
        <w:gridCol w:w="1230"/>
        <w:gridCol w:w="1391"/>
        <w:gridCol w:w="550"/>
      </w:tblGrid>
      <w:tr w:rsidR="00E869BB" w:rsidRPr="00793BCB" w14:paraId="3183C530" w14:textId="77777777" w:rsidTr="007929F8">
        <w:trPr>
          <w:trHeight w:val="30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000000" w:fill="E7E8E7"/>
            <w:vAlign w:val="center"/>
            <w:hideMark/>
          </w:tcPr>
          <w:p w14:paraId="4881B8A7" w14:textId="6A6074FD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="00686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Resultatregnskap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3395BD74" w14:textId="14927652" w:rsidR="00793BCB" w:rsidRPr="00793BCB" w:rsidRDefault="00793BCB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1291DC5E" w14:textId="51D1F62A" w:rsidR="00793BCB" w:rsidRPr="00793BCB" w:rsidRDefault="00793BCB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2022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00BFB1BB" w14:textId="77777777" w:rsidR="00793BCB" w:rsidRPr="00793BCB" w:rsidRDefault="00793BCB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Endring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55121385" w14:textId="77777777" w:rsidR="00793BCB" w:rsidRPr="00793BCB" w:rsidRDefault="00793BCB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Note</w:t>
            </w:r>
          </w:p>
        </w:tc>
      </w:tr>
      <w:tr w:rsidR="001276DE" w:rsidRPr="00793BCB" w14:paraId="7EBA4D3E" w14:textId="77777777" w:rsidTr="007929F8">
        <w:trPr>
          <w:trHeight w:val="285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73088A6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Driftsresultat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F7035A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84C45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A2ABDC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A80AFD" w14:textId="7CA54D33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276DE" w:rsidRPr="00793BCB" w14:paraId="2A925CDC" w14:textId="77777777" w:rsidTr="007929F8">
        <w:trPr>
          <w:trHeight w:val="285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nil"/>
            </w:tcBorders>
            <w:shd w:val="clear" w:color="auto" w:fill="auto"/>
            <w:hideMark/>
          </w:tcPr>
          <w:p w14:paraId="4C3252B6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19BEE74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617A5EB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444F0AE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3D2018E" w14:textId="6C8F9808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276DE" w:rsidRPr="00793BCB" w14:paraId="012AABD9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C012735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Driftsinntekter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349FA70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81980E4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5727B60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3F3F5D4" w14:textId="5BC86A82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61399C5E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5D0F5189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Salgsinntekter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FB7ED55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E189EC9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19054BE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90FE10E" w14:textId="32AAE3F4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4F5EDE14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A30AA85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Salg av klubbeffekter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80AB17E" w14:textId="52BD8EC3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D480E4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2 211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059B6E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-2 211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CC9A8D6" w14:textId="60F7E29A" w:rsidR="00793BCB" w:rsidRPr="00793BCB" w:rsidRDefault="00F90CD5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33A6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</w:p>
        </w:tc>
      </w:tr>
      <w:tr w:rsidR="001276DE" w:rsidRPr="00793BCB" w14:paraId="5E277577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57A71EC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Salg av utgått materiell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571173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59 624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E957B5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27 000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7A8AB7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32 624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CC5DFCC" w14:textId="0E62A29E" w:rsidR="00793BCB" w:rsidRPr="00793BCB" w:rsidRDefault="00A92689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</w:t>
            </w:r>
          </w:p>
        </w:tc>
      </w:tr>
      <w:tr w:rsidR="001276DE" w:rsidRPr="00793BCB" w14:paraId="04245B29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2AD246B3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Salgsinntekter Kiosk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FEF0D2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19 649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0D87FF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1 562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CB2D93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18 087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442DCFB" w14:textId="4AD8F6C9" w:rsidR="00793BCB" w:rsidRPr="00793BCB" w:rsidRDefault="00B74D5E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33A6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</w:p>
        </w:tc>
      </w:tr>
      <w:tr w:rsidR="001276DE" w:rsidRPr="00793BCB" w14:paraId="20E1C00D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noWrap/>
            <w:hideMark/>
          </w:tcPr>
          <w:p w14:paraId="01C9DC6F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Reklame / sponsorinntekter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A4C1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62 346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E4F56D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49 401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A851D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12 946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5910AF" w14:textId="31066E0C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1A7814B2" w14:textId="77777777" w:rsidTr="007929F8">
        <w:trPr>
          <w:trHeight w:val="290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F91683A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Salgsinntekter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85820B5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141 620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7EB9CF7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80 174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4F18812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61 446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0FDFA4C" w14:textId="5EB87FA6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085854A" w14:textId="77777777" w:rsidTr="00B74D5E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0BBEB766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driftsinntekt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2E8E8984" w14:textId="67C86DF6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2D3E4F0B" w14:textId="554C3635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4A6B146A" w14:textId="00804E65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8FB01ED" w14:textId="6705F378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16BDB18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3D573775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Kommunale tilskudd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5F7599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109 654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D35111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325 870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7DE206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-216 216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F8F242F" w14:textId="7146F7EA" w:rsidR="00793BCB" w:rsidRPr="00793BCB" w:rsidRDefault="00EC5B18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</w:tr>
      <w:tr w:rsidR="001276DE" w:rsidRPr="00793BCB" w14:paraId="18EBB9A0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1C0EE27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Momskompensasjon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17D1E1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395 637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7F9377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373 127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ED1D6E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22 510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32D38E0" w14:textId="2345C358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EA8B4D8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263CF735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Andre tilskudd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BE47C0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285 437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777E9B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462 921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E4E205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-177 484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63C9EE7" w14:textId="3C1B5ED1" w:rsidR="00793BCB" w:rsidRPr="00793BCB" w:rsidRDefault="00C30B39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</w:tr>
      <w:tr w:rsidR="001276DE" w:rsidRPr="00793BCB" w14:paraId="6A095BCD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92EB3C4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Leieinntekt fast eiendom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FB30BE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244 692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2DC11AD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205 243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F9F109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39 449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44D06C4" w14:textId="7E7270DD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C77E972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413B612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Leieinntekt båter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33C87E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436D86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3 077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718AA5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-3 077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84B5139" w14:textId="0760BE62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A5FB030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F43B046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         Leieinntekt </w:t>
            </w:r>
            <w:proofErr w:type="spellStart"/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Bryggeplass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2CE62E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116 184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2B5A40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118 781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D6214B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-2 597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6C122C5" w14:textId="25745EE4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5E05067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23F70C5D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Leieinntekt - havneplass Skagen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7A206F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DF291B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9 616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DCC0A3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-9 616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7B0D4CA" w14:textId="7C69078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E9EEBC3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1979658C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Annen driftsrelatert inntekt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139757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5 000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45B31C3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7 916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990EB2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-2 916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799B418" w14:textId="64529072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4B21DBD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11C7792D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Kursinntekter Jolle og Brett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C8064F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366 091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4ADA18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401 007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41BB84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-34 917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67940A7" w14:textId="4E7C4D7D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D2C1D9E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02B91AF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Kursinntekter, Øvrige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280BEFD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02BD6A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3 882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CD6062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-3 882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9B7D9D2" w14:textId="11B599B7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6C5FF741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078DF15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Kursinntekter, Sommerleir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8131AA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1 640 044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FF2FDA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1 969 780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7F96F8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-329 736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7380D37" w14:textId="0111531E" w:rsidR="00793BCB" w:rsidRPr="00793BCB" w:rsidRDefault="00C30B39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6</w:t>
            </w:r>
          </w:p>
        </w:tc>
      </w:tr>
      <w:tr w:rsidR="001276DE" w:rsidRPr="00793BCB" w14:paraId="1B28F35D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389D779E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Kursinntekter og arrangement for eksterne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C02BDB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3 004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035F79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10 000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168465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-6 996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85EE2A0" w14:textId="113BC66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756E05C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D0CE518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Medlemskontingent - Årets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2BD86E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360 061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BEE680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329 671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41988E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30 390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2A67802" w14:textId="3D36F20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6104FA10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AE9F805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</w:t>
            </w:r>
            <w:proofErr w:type="spellStart"/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Startkontigent</w:t>
            </w:r>
            <w:proofErr w:type="spellEnd"/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Inntekt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CDCC66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146 286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CB487E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606 112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4CDA57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-459 826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052BC0C" w14:textId="521B01CF" w:rsidR="00793BCB" w:rsidRPr="00793BCB" w:rsidRDefault="009A55D1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7</w:t>
            </w:r>
          </w:p>
        </w:tc>
      </w:tr>
      <w:tr w:rsidR="001276DE" w:rsidRPr="00793BCB" w14:paraId="1E19EF72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noWrap/>
            <w:hideMark/>
          </w:tcPr>
          <w:p w14:paraId="16FA329F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Diverse Inntekter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CC7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36 442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D3B3E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68 772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A8E51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-32 331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691366" w14:textId="281276B9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1B0A82FB" w14:textId="77777777" w:rsidTr="007929F8">
        <w:trPr>
          <w:trHeight w:val="290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noWrap/>
            <w:hideMark/>
          </w:tcPr>
          <w:p w14:paraId="6403B583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driftsinntekt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575F44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3 708 531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EEBD80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4 895 776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E88C7A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-1 187 245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61E7E7" w14:textId="6761649B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54BE0C7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D4F8689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Driftsinntekter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EE92E2D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3 850 151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29D70A8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4 975 950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CF79DB1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-1 125 799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2698623" w14:textId="1E5D8080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E610ED7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5AFB1A11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E23EDF7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36D1D3B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C074E0E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F4A3F08" w14:textId="04178173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7FC0A7CF" w14:textId="77777777" w:rsidTr="00B74D5E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C832E8A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Driftskostnader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5F9D3534" w14:textId="6C6FAF85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2D0EFA43" w14:textId="2A4677D3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32A3A52C" w14:textId="0F2F7274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B0451BD" w14:textId="14CDCF2E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3CF63A9E" w14:textId="77777777" w:rsidTr="00B74D5E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CF29C79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Varekostnad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22699391" w14:textId="62A6722F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474EF1B3" w14:textId="7D7A94AB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3A9B3991" w14:textId="13AD614D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FFC4BD6" w14:textId="3691C63E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99E24C2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D338C33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         Møter og </w:t>
            </w:r>
            <w:proofErr w:type="spellStart"/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Arrangementutg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D96615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3 152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D20EDC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8 164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34F5E83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-5 012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6E9924B" w14:textId="116F0AA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6CD354DA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32F4F454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Innkjøp kiosk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A4E09C9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20 715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EDA6AF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6 708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C4664D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14 007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3966CA8" w14:textId="6BF838C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CEA4D85" w14:textId="77777777" w:rsidTr="007929F8">
        <w:trPr>
          <w:trHeight w:val="290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2615CA54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Varekostnad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CFFBDC0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23 867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A1F424B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14 872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C3F2564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8 995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D8A479E" w14:textId="13D4D05D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08ECEC6" w14:textId="77777777" w:rsidTr="00B74D5E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33ACA7FB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Lønnskostnad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01B518A9" w14:textId="7AD25115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1B7FC205" w14:textId="6525EBC2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0F42FD42" w14:textId="0B7A128A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7FA8361" w14:textId="664A2985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F782A90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19F2DB1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Lønn til ansatte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2A895C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931 109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886B44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1 140 041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2BF66E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-208 932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3DC8F75" w14:textId="22A7C404" w:rsidR="00793BCB" w:rsidRPr="00793BCB" w:rsidRDefault="00A65842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8</w:t>
            </w:r>
          </w:p>
        </w:tc>
      </w:tr>
      <w:tr w:rsidR="001276DE" w:rsidRPr="00793BCB" w14:paraId="635A45B8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10058C7D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Feriepenger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FEB576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94 973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284C28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116 284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A2803D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-21 311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C285BE5" w14:textId="7C2A7DB1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7DFC8E06" w14:textId="77777777" w:rsidTr="00F53AC2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1931827B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Periodisering av lønn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B676BF9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107 000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69A5E747" w14:textId="55B63932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CA674F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107 000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8E32B2F" w14:textId="2FAC612F" w:rsidR="00793BCB" w:rsidRPr="00793BCB" w:rsidRDefault="00176B3F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8</w:t>
            </w:r>
          </w:p>
        </w:tc>
      </w:tr>
      <w:tr w:rsidR="001276DE" w:rsidRPr="00793BCB" w14:paraId="13CE4D53" w14:textId="77777777" w:rsidTr="00F53AC2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5CE18838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Periodisering av feriepenger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333B8E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10 914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0249CA6B" w14:textId="4ABD0CC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3E7237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10 914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5478537" w14:textId="71BABF93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1F62563D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6C79216C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Arbeidsgiveravgift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E0415E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131 286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DC85D6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160 746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AB55F8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-29 459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B1F007B" w14:textId="245463F0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1998F66A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1A9316D6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Arbeidsgiveravgift av påløpt ferielønn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7DFDDD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13 391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24D7F1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16 396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212030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-3 005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80B03AE" w14:textId="548AB9A4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75124146" w14:textId="77777777" w:rsidTr="00F53AC2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1C320FEF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Periodisering av arbeidsgiveravgift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79A0BF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15 087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7BCA72F2" w14:textId="51A0116C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0A8BB2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15 087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420B025" w14:textId="69009F0B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64C4A68" w14:textId="77777777" w:rsidTr="00F53AC2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noWrap/>
            <w:hideMark/>
          </w:tcPr>
          <w:p w14:paraId="585EFF5B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Periodisering av arbeidsgiveravgift av påløpt ferielønn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7739A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1 539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EC5FBD" w14:textId="04C941FE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21B0D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1 539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8A50D7" w14:textId="57E25A5D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4602F915" w14:textId="77777777" w:rsidTr="007929F8">
        <w:trPr>
          <w:trHeight w:val="290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7CF4CD3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Lønnskostnad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6C31AB5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1 305 300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5E48CB6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1 433 467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BF6FECE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-128 167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D99F2C2" w14:textId="21B174CF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E869BB" w:rsidRPr="00793BCB" w14:paraId="4160CF45" w14:textId="77777777" w:rsidTr="008C715E">
        <w:trPr>
          <w:trHeight w:val="30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000000" w:fill="E7E8E7"/>
            <w:vAlign w:val="center"/>
            <w:hideMark/>
          </w:tcPr>
          <w:p w14:paraId="5E6B32C7" w14:textId="4209464F" w:rsidR="004310F5" w:rsidRPr="00793BCB" w:rsidRDefault="004310F5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="00686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Resultatregnskap</w:t>
            </w:r>
            <w:r w:rsidR="006863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(forts.)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5187E44B" w14:textId="7EDD99F2" w:rsidR="004310F5" w:rsidRPr="00793BCB" w:rsidRDefault="004310F5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654DEF94" w14:textId="1667E050" w:rsidR="004310F5" w:rsidRPr="00793BCB" w:rsidRDefault="004310F5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2022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79ECF4E7" w14:textId="77777777" w:rsidR="004310F5" w:rsidRPr="00793BCB" w:rsidRDefault="004310F5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Endring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127C3097" w14:textId="77777777" w:rsidR="004310F5" w:rsidRPr="00793BCB" w:rsidRDefault="004310F5" w:rsidP="00550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Note</w:t>
            </w:r>
          </w:p>
        </w:tc>
      </w:tr>
      <w:tr w:rsidR="001276DE" w:rsidRPr="00793BCB" w14:paraId="18EBF137" w14:textId="77777777" w:rsidTr="004310F5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B1A7729" w14:textId="7A1BC99D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Avskrivning på varige driftsmidler og immaterielle</w:t>
            </w:r>
            <w:r w:rsidR="00973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 xml:space="preserve">      </w:t>
            </w: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eiendeler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415A6C9C" w14:textId="318242AC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45057B4E" w14:textId="14A8F9C2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7E5848FB" w14:textId="335D12DA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BF4C9BC" w14:textId="2FDAE691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370FD939" w14:textId="77777777" w:rsidTr="004310F5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2E917C23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Avskriving på transportmidler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E54043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33 585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831652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33 585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3A01659A" w14:textId="39FC6FAB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2A38AC7" w14:textId="7BCC1972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D159A85" w14:textId="77777777" w:rsidTr="004310F5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60D2CE1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Avskrivning på maskiner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27FB76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61 472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8AB305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61 472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4A6AA903" w14:textId="2454D8A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8E2BA65" w14:textId="5FF9234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38C2CF26" w14:textId="77777777" w:rsidTr="004310F5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30D5B476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Avskrivning på investering i bygninger og brygger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178EC09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337 228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703CE9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337 228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18194EF9" w14:textId="660836DD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DF77150" w14:textId="73CB0DD1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61088751" w14:textId="77777777" w:rsidTr="004310F5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noWrap/>
            <w:hideMark/>
          </w:tcPr>
          <w:p w14:paraId="2491AA6A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Avskrivning på inventar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437489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11 025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DA5EF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11 025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D794614" w14:textId="642D9EF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247C7" w14:textId="4FDDFF83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C9E6C14" w14:textId="77777777" w:rsidTr="004310F5">
        <w:trPr>
          <w:trHeight w:val="290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1F3C0917" w14:textId="2E51D16B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</w:t>
            </w:r>
            <w:bookmarkStart w:id="3" w:name="_Hlk161160421"/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Avskrivning på varige driftsmidler og immaterielle</w:t>
            </w:r>
            <w:r w:rsidR="00973A6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 xml:space="preserve">     </w:t>
            </w:r>
            <w:r w:rsidR="002D159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eiendeler</w:t>
            </w:r>
            <w:bookmarkEnd w:id="3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D3588F3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443 310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9D3CB0F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443 310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7D21F728" w14:textId="45384C09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B13AB46" w14:textId="12A036B5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2378FFB" w14:textId="77777777" w:rsidTr="004310F5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4A51854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driftskostnad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0CA318EC" w14:textId="2316045E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67FFD75F" w14:textId="29E7222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5CF635D8" w14:textId="1BC9DB1A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C7C939B" w14:textId="275F89BC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1F7E0B0E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289B4E9A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 Kommunale avg./strøm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923292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243 395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4EFEC9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262 111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354CBC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-18 716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71B5AFA" w14:textId="1733ABD2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ACDE853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17AE796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 Renhold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313349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59 550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2D6640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54 762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5C8E13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4 788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6761343" w14:textId="34534572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7C6F3BE5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2856A314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 Leie og tømming av søppelconteinere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EBAF17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45 755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4CE026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20 257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E3DF3C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25 498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9BE8132" w14:textId="799BFC0E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4BFBC24A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5259AD23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 Annen leiekostnad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553F5C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12 330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1079F0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13 400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C6C353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-1 070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E436EBB" w14:textId="7021968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BE6A093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1459803B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          </w:t>
            </w:r>
            <w:proofErr w:type="spellStart"/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Utgiftsf</w:t>
            </w:r>
            <w:proofErr w:type="spellEnd"/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. anskaffelser Huset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89907C3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18 240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1CBA3C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2 222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C55C36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16 018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13651A3" w14:textId="5398932E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79D8D573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29AAF062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 Anskaffelser Båter, seil, tilhenger og motorer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DD4B64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407 428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4623B29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998 880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784343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-591 452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5D2FA4B" w14:textId="205E2784" w:rsidR="00793BCB" w:rsidRPr="00793BCB" w:rsidRDefault="007A589C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9</w:t>
            </w:r>
          </w:p>
        </w:tc>
      </w:tr>
      <w:tr w:rsidR="001276DE" w:rsidRPr="00793BCB" w14:paraId="7897E2CB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E81A48D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 Rekvisita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E926DC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529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28AE3E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3 088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55608F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-2 559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0A36CF5" w14:textId="56CB41C0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3DFA9E3E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5E4863F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 Annet driftsmateriale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AFF0C8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42 229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58FA72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35 423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30D3BE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6 806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DC086A7" w14:textId="4EA654B7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65A43360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529587BD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 Reparasjon og vedlikehold bygninger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D8547F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366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D275EB9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18 899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A69A05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-18 533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1383DB7" w14:textId="5E0CD4E2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3636C325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6753D5EC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 Reparasjoner og Vedlikehold inventar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642A13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808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52EA234" w14:textId="1EB24798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91170B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808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D1E15C9" w14:textId="2D4FCB3A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14858A22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6DE9377C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 Reparasjon og vedlikehold Vassholmen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702701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54 522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393908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5 783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F1D5BC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48 739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45679A5" w14:textId="2A4658E8" w:rsidR="00793BCB" w:rsidRPr="00793BCB" w:rsidRDefault="009949BE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10</w:t>
            </w:r>
          </w:p>
        </w:tc>
      </w:tr>
      <w:tr w:rsidR="001276DE" w:rsidRPr="00793BCB" w14:paraId="435D668F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6210F000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          Reparasjon og vedlikehold </w:t>
            </w:r>
            <w:proofErr w:type="spellStart"/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Sarbuvollen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ED40BF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140 994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7DACB2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11 099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FB0969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129 895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48F2A7A" w14:textId="60FFC94D" w:rsidR="00793BCB" w:rsidRPr="00793BCB" w:rsidRDefault="003664F5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  <w:r w:rsidR="009949BE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</w:p>
        </w:tc>
      </w:tr>
      <w:tr w:rsidR="001276DE" w:rsidRPr="00793BCB" w14:paraId="2ACAEAD3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134466D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Reparasjon og vedlikehold Bruksveien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D7EB29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56 705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0953EF8" w14:textId="38714399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89D5EE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56 705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84F71BB" w14:textId="47EA432C" w:rsidR="00793BCB" w:rsidRPr="00793BCB" w:rsidRDefault="00242625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12</w:t>
            </w:r>
          </w:p>
        </w:tc>
      </w:tr>
      <w:tr w:rsidR="001276DE" w:rsidRPr="00793BCB" w14:paraId="04C78392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59F7CF7" w14:textId="1E06DEF0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         Brygger </w:t>
            </w:r>
            <w:r w:rsidR="00FD5F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–</w:t>
            </w: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vedlikehold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289E12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FF0000"/>
                <w:kern w:val="0"/>
                <w:lang w:eastAsia="nb-NO"/>
                <w14:ligatures w14:val="none"/>
              </w:rPr>
              <w:t xml:space="preserve">-41 266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E90663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-27 000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4AD66C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-14 266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B4BC4BE" w14:textId="39265252" w:rsidR="00793BCB" w:rsidRPr="00793BCB" w:rsidRDefault="00242625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13</w:t>
            </w:r>
          </w:p>
        </w:tc>
      </w:tr>
      <w:tr w:rsidR="001276DE" w:rsidRPr="00793BCB" w14:paraId="496F0D3C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50F23A5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Honorar regnskap og revisjon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0D7663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91 740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278BD1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86 811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CFA2FC3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4 929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507059D" w14:textId="7E7D4007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7EF79B54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45B8F4A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Annen fremmed tjeneste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794D13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12 228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32B01D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19 095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3F1C32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-6 867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CD7D447" w14:textId="260E524B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003736E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C0EE950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Opplagskostnader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3198F6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9 038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69E7D0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8 188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92FCBB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850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9A5FDB8" w14:textId="0E77C391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8DDAAA8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3F7018E7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Kontorrekvisita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A783CDE" w14:textId="1E0346BA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1C4008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447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754A90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-447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5E68DE0" w14:textId="23964D9F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6C704EE6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AE8D888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Data/EDB-kostnad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1C7A9A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75 958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3C45A1D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31 824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EC1DA5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44 134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DE1D9E0" w14:textId="582C8C3A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4E23E7E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564355A8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Møte, kurs, oppdatering o.l.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039FFD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9 563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C18FE4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17 249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5E09B2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-7 686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4ABFBA7" w14:textId="35F77447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441F302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6840EF5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Telefon og internett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33ECD2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10 988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B505C3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15 170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4EE225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-4 182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EA82937" w14:textId="7134853B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6FC3BBED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11446E6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Porto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1F0E81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1 370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204314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1 315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5E3BE8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D11D276" w14:textId="06E8268B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658FF7D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30D62BE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Drivstoff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391DF5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99 287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E33433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84 657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FA73B39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14 630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D97DF29" w14:textId="131B4A9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62D4ED9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3F4E1ED9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Drift og vedlikehold Følgebåter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3024CC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82 021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A47BE3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72 073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D58201D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9 948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8D4C8EF" w14:textId="190916CA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7E99F2F7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13367C07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Drift og vedlikehold Utleiebåter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C40DDE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22 584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F8EAE9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9 034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FCC49A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13 550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B330029" w14:textId="0CBC0300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DB4F7ED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30AF845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Drift og vedlikehold hengere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6E369BA" w14:textId="7EBCFE1F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D5BC56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21 494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4B01F03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-21 494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3A28AD6" w14:textId="23CBD2A5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3F77B99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298242E" w14:textId="4CEFF0AF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Reisekostnad, ikke oppgavepliktig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1B0AD7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426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1FB5CEB" w14:textId="336DE013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3284DB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426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C39E447" w14:textId="5D5CCDE5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8423A79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84D3D2D" w14:textId="2BF15459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Norges Cup Optimist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630C1B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506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7843F3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19 965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77990C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-19 459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DB4B2F5" w14:textId="4C53AEBF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14EA8692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6FC9E2C9" w14:textId="643DADF3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Reklamekostnad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F0E2704" w14:textId="193A19A3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CFB90C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4 806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9EF0C3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-4 806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2B3C072" w14:textId="4163A61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CE461B9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4394883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Regattakostnader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49F894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261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76251C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10 838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1E7B86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-10 577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19A05FC" w14:textId="26E7658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48E65D0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5085D37E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Kostnader Skagen Race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90F681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-16 418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F18C945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565 387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4EE152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-581 805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CAEAF79" w14:textId="771E8D79" w:rsidR="00793BCB" w:rsidRPr="00793BCB" w:rsidRDefault="002E2F47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14</w:t>
            </w:r>
          </w:p>
        </w:tc>
      </w:tr>
      <w:tr w:rsidR="001276DE" w:rsidRPr="00793BCB" w14:paraId="546A25AE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5E4A087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Kostnader Sommerleir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EEF04D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529 943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29A06A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597 885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9FEC86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-67 942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E5B020B" w14:textId="59032DFD" w:rsidR="00793BCB" w:rsidRPr="00793BCB" w:rsidRDefault="002E2F47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15</w:t>
            </w:r>
          </w:p>
        </w:tc>
      </w:tr>
      <w:tr w:rsidR="001276DE" w:rsidRPr="00793BCB" w14:paraId="66D70E7C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7345B35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Provisjon Partner Skagen Race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E9BAF4E" w14:textId="64F648CC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5A1463D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12 500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710523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-12 500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82F3A2A" w14:textId="69D01008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9A9E5FA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635391D9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Kontingent, NSF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80F13C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86 790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576093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82 800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C4B5F1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3 990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28CABDC" w14:textId="6E03E31D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D22DF5C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9E19537" w14:textId="3F638833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Andre konti</w:t>
            </w:r>
            <w:r w:rsidR="00A452D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</w:t>
            </w: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genter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E26481A" w14:textId="72BE00D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DA907A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250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897755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-250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57CBB1B" w14:textId="1BB80A9F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13D6028C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1DDFC37C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Abonnement Seilmagasinet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C5B3793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106 692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26FDFD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53 489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8EB01FD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53 204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AB81A4E" w14:textId="342A9D31" w:rsidR="00793BCB" w:rsidRPr="00793BCB" w:rsidRDefault="00A452DA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16</w:t>
            </w:r>
          </w:p>
        </w:tc>
      </w:tr>
      <w:tr w:rsidR="001276DE" w:rsidRPr="00793BCB" w14:paraId="4E6582BD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3B070A6F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Premier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8280B6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780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34B6343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32 771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E2BD53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-31 991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29E4FBB" w14:textId="231E1D28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3A248F" w:rsidRPr="00793BCB" w14:paraId="6440D7C4" w14:textId="77777777" w:rsidTr="008C715E">
        <w:trPr>
          <w:trHeight w:val="30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000000" w:fill="E7E8E7"/>
            <w:vAlign w:val="center"/>
            <w:hideMark/>
          </w:tcPr>
          <w:p w14:paraId="47BC3E4E" w14:textId="08A35D54" w:rsidR="003A248F" w:rsidRPr="00793BCB" w:rsidRDefault="003A248F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="00FD5FF2"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="00FD5F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Resultatregnskap (forts.)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1BAF1892" w14:textId="77777777" w:rsidR="003A248F" w:rsidRPr="00793BCB" w:rsidRDefault="003A248F" w:rsidP="008C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2023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274E5189" w14:textId="77777777" w:rsidR="003A248F" w:rsidRPr="00793BCB" w:rsidRDefault="003A248F" w:rsidP="008C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2022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029ACCF7" w14:textId="77777777" w:rsidR="003A248F" w:rsidRPr="00793BCB" w:rsidRDefault="003A248F" w:rsidP="008C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Endring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07B5CB31" w14:textId="77777777" w:rsidR="003A248F" w:rsidRPr="00793BCB" w:rsidRDefault="003A248F" w:rsidP="008C7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Note</w:t>
            </w:r>
          </w:p>
        </w:tc>
      </w:tr>
      <w:tr w:rsidR="001276DE" w:rsidRPr="00793BCB" w14:paraId="00849C88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27556347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Forsikringspremie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1CE73B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192 727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83ABE13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203 916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09AC36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-11 189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C465056" w14:textId="55514B44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A034AA3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A75C41A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Idrettsutstyr og rekvisita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2F10A3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 xml:space="preserve">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421AD3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5 531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AFF94B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-5 531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9F7FF21" w14:textId="2AC15FB9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C329059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4B532B27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Øredifferanser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0AB4C23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694B3C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-11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1C2BE8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7150376" w14:textId="578204E3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3F2D156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AD86EF1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</w:t>
            </w:r>
            <w:proofErr w:type="spellStart"/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Idr</w:t>
            </w:r>
            <w:proofErr w:type="spellEnd"/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faglig møter og kurs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C24C76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10 336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A02889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11 650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E3E0DD2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-1 314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DA527C0" w14:textId="320259A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4CE4EEC3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355588E4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Deltakelse i nasjonale arrangementer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D71529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6 000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F7A5AC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48 500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3FA2C2F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-42 500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F7DEC73" w14:textId="380C2E90" w:rsidR="00793BCB" w:rsidRPr="00793BCB" w:rsidRDefault="00E374B8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17</w:t>
            </w:r>
          </w:p>
        </w:tc>
      </w:tr>
      <w:tr w:rsidR="001276DE" w:rsidRPr="00793BCB" w14:paraId="6E19DCC2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5A899C4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Deltakelse i internasjonale arrangementer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01FAF66" w14:textId="0A34D592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A98A29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10 000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CA1453A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-10 000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1E9B6E2" w14:textId="65606B68" w:rsidR="00793BCB" w:rsidRPr="00793BCB" w:rsidRDefault="00FF1E10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17</w:t>
            </w:r>
          </w:p>
        </w:tc>
      </w:tr>
      <w:tr w:rsidR="001276DE" w:rsidRPr="00793BCB" w14:paraId="66AF3268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136E474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Bank og kortgebyrer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1E7183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4 389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99913B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8 056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095C7C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-3 667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D1E83B3" w14:textId="62067AFE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197018A7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6A2DB6F4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Diverse kostnader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6D097D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17 276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B5DEDD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5 917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D7A501D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11 359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8601770" w14:textId="2DA954B1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44A17553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noWrap/>
            <w:hideMark/>
          </w:tcPr>
          <w:p w14:paraId="7C6E86F8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Konstaterte tap på fordringer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3CE329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51 638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E37A88" w14:textId="27F205B3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E076B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51 638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36427D" w14:textId="4EDB33FF" w:rsidR="00793BCB" w:rsidRPr="00793BCB" w:rsidRDefault="00235EBD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18</w:t>
            </w:r>
          </w:p>
        </w:tc>
      </w:tr>
      <w:tr w:rsidR="001276DE" w:rsidRPr="00793BCB" w14:paraId="556AE53C" w14:textId="77777777" w:rsidTr="007929F8">
        <w:trPr>
          <w:trHeight w:val="290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noWrap/>
            <w:hideMark/>
          </w:tcPr>
          <w:p w14:paraId="011EC8AC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driftskostnad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0527F5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2 447 699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DAA1B3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3 440 532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79F7C7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-992 833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2361C7" w14:textId="55F0D4C8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365AE2CA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noWrap/>
            <w:hideMark/>
          </w:tcPr>
          <w:p w14:paraId="00E915C1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Driftskostnader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F43042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4 220 175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EC0EB9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5 332 180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FD9DC4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-1 112 005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9A667E" w14:textId="131FD2AD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44D7CA1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57BB3241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Driftsresultat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383BD68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-370 025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00617CC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-356 230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4CBBEDA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-13 794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765B7EB" w14:textId="46E1FE67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18837965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B2E030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F7804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BBFE7C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1E8408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BC0E76" w14:textId="66E9A12A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434BCB00" w14:textId="77777777" w:rsidTr="007929F8">
        <w:trPr>
          <w:trHeight w:val="285"/>
        </w:trPr>
        <w:tc>
          <w:tcPr>
            <w:tcW w:w="5340" w:type="dxa"/>
            <w:tcBorders>
              <w:top w:val="single" w:sz="4" w:space="0" w:color="C2C2C2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6D4D7D5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Finansinntekter og finanskostnader</w:t>
            </w:r>
          </w:p>
        </w:tc>
        <w:tc>
          <w:tcPr>
            <w:tcW w:w="1229" w:type="dxa"/>
            <w:tcBorders>
              <w:top w:val="single" w:sz="4" w:space="0" w:color="C2C2C2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68CC70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single" w:sz="4" w:space="0" w:color="C2C2C2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77B829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4" w:space="0" w:color="C2C2C2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E0BDB5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single" w:sz="4" w:space="0" w:color="C2C2C2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DAA72A" w14:textId="2BD8A9BE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1276DE" w:rsidRPr="00793BCB" w14:paraId="2EC8A02F" w14:textId="77777777" w:rsidTr="007929F8">
        <w:trPr>
          <w:trHeight w:val="290"/>
        </w:trPr>
        <w:tc>
          <w:tcPr>
            <w:tcW w:w="5340" w:type="dxa"/>
            <w:tcBorders>
              <w:top w:val="single" w:sz="4" w:space="0" w:color="C2C2C2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DB7A98C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Finansinntekter</w:t>
            </w:r>
          </w:p>
        </w:tc>
        <w:tc>
          <w:tcPr>
            <w:tcW w:w="1229" w:type="dxa"/>
            <w:tcBorders>
              <w:top w:val="single" w:sz="4" w:space="0" w:color="C2C2C2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9F044F1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single" w:sz="4" w:space="0" w:color="C2C2C2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191864D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4" w:space="0" w:color="C2C2C2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6DA0D04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single" w:sz="4" w:space="0" w:color="C2C2C2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6323282" w14:textId="31F49D90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364E052D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61B607AF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finansinntekt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F51B1E6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C22788F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177BBAC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9679864" w14:textId="104D785B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39247E9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6A2968CF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Annen renteinntekt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1A6C8C1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21 520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670821D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21 170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53C3887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351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2514A0B" w14:textId="070EE2C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46BEC0B4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2DDD8D2A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Valutagevinst (agio)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77D3DBB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445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AB5EEA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1 794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09032B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-1 349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6F7427F" w14:textId="611E83BE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6D69A445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noWrap/>
            <w:hideMark/>
          </w:tcPr>
          <w:p w14:paraId="1EF39208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finansinntekt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36122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21 965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6416F3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22 963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D13083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-998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3ED478" w14:textId="6AB10A9B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326D298E" w14:textId="77777777" w:rsidTr="007929F8">
        <w:trPr>
          <w:trHeight w:val="290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8CFD4C2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Finansinntekter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821BEB7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21 965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19E3AB6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22 963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E3F35DB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-998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A01CEF3" w14:textId="24F0BC72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A61D7E7" w14:textId="77777777" w:rsidTr="007E517A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0DFE802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Finanskostnader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48D449C7" w14:textId="79E5D2F9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131F21DA" w14:textId="21F61DE6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2C625168" w14:textId="0AD17EB2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2D9D8DF" w14:textId="427A169D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7E54914A" w14:textId="77777777" w:rsidTr="007E517A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66A47A2E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finanskostnad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4EF01891" w14:textId="4108435F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6BEB550E" w14:textId="02A9A414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</w:tcPr>
          <w:p w14:paraId="3E2AE6E2" w14:textId="00DB932C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EE83C0E" w14:textId="60C25D86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249EF6B2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D56CA88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Annen rentekostnad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5A4869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7 261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3CD329E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9 702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21B9B5D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-2 441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823E898" w14:textId="1B8ACB61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3C9B49FC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016ADE97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Disagio (valutatap)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BE9E4C0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6F985CC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290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D8EC5A4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-290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2940F8F3" w14:textId="36A8F8B8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0DEA920F" w14:textId="77777777" w:rsidTr="007929F8">
        <w:trPr>
          <w:trHeight w:val="290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noWrap/>
            <w:hideMark/>
          </w:tcPr>
          <w:p w14:paraId="2C4A867A" w14:textId="77777777" w:rsidR="00793BCB" w:rsidRPr="00793BCB" w:rsidRDefault="00793BCB" w:rsidP="00793BCB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finanskostnad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15C83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7 261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AED446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9 992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1269A8" w14:textId="77777777" w:rsidR="00793BCB" w:rsidRPr="00793BCB" w:rsidRDefault="00793BCB" w:rsidP="00793BCB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-2 731 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6C1EE8" w14:textId="27E0BEEF" w:rsidR="00793BCB" w:rsidRPr="00793BCB" w:rsidRDefault="00793BCB" w:rsidP="00F90CD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B8E0C34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noWrap/>
            <w:hideMark/>
          </w:tcPr>
          <w:p w14:paraId="7AF212E0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Finanskostnader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CB1BE1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7 261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F94E00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9 992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1FF83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-2 731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241032" w14:textId="74099610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5946A72F" w14:textId="77777777" w:rsidTr="007929F8">
        <w:trPr>
          <w:trHeight w:val="29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noWrap/>
            <w:hideMark/>
          </w:tcPr>
          <w:p w14:paraId="73771003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Netto finansresultat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39AE3D39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14 705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C6F908A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12 972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F09005D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1 733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75F9792" w14:textId="2ECEC957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771CDEE5" w14:textId="77777777" w:rsidTr="007929F8">
        <w:trPr>
          <w:trHeight w:val="300"/>
        </w:trPr>
        <w:tc>
          <w:tcPr>
            <w:tcW w:w="5340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noWrap/>
            <w:hideMark/>
          </w:tcPr>
          <w:p w14:paraId="0688AC8A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4FE447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54FD5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0488A1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FA51B2" w14:textId="4E0EED3D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1276DE" w:rsidRPr="00793BCB" w14:paraId="4D6AC063" w14:textId="77777777" w:rsidTr="007929F8">
        <w:trPr>
          <w:trHeight w:val="300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auto" w:fill="auto"/>
            <w:noWrap/>
            <w:hideMark/>
          </w:tcPr>
          <w:p w14:paraId="299FF11A" w14:textId="77777777" w:rsidR="00793BCB" w:rsidRPr="00793BCB" w:rsidRDefault="00793BCB" w:rsidP="00793B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Årsresultat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13A4C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-355 320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67D3A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-343 259 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F1195" w14:textId="77777777" w:rsidR="00793BCB" w:rsidRPr="00793BCB" w:rsidRDefault="00793BCB" w:rsidP="00793B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</w:pPr>
            <w:r w:rsidRPr="00793BCB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-12 061 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2502D" w14:textId="2DB026CF" w:rsidR="00793BCB" w:rsidRPr="00793BCB" w:rsidRDefault="00793BCB" w:rsidP="00F90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</w:tc>
      </w:tr>
    </w:tbl>
    <w:p w14:paraId="75782FDB" w14:textId="77777777" w:rsidR="00793BCB" w:rsidRPr="00233A6A" w:rsidRDefault="00793BCB" w:rsidP="009076F3">
      <w:pPr>
        <w:spacing w:after="0"/>
        <w:rPr>
          <w:rFonts w:ascii="Calibri" w:hAnsi="Calibri" w:cs="Calibri"/>
        </w:rPr>
      </w:pPr>
    </w:p>
    <w:p w14:paraId="0CC51A4D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p w14:paraId="702ED086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p w14:paraId="3242F205" w14:textId="4D4B85FA" w:rsidR="009076F3" w:rsidRPr="00233A6A" w:rsidRDefault="009076F3" w:rsidP="009076F3">
      <w:pPr>
        <w:spacing w:after="0"/>
        <w:rPr>
          <w:rFonts w:ascii="Calibri" w:hAnsi="Calibri" w:cs="Calibri"/>
        </w:rPr>
      </w:pPr>
      <w:r w:rsidRPr="00233A6A">
        <w:rPr>
          <w:rFonts w:ascii="Calibri" w:hAnsi="Calibri" w:cs="Calibri"/>
        </w:rPr>
        <w:br w:type="column"/>
      </w:r>
    </w:p>
    <w:p w14:paraId="51ABA2AC" w14:textId="0FFAAE74" w:rsidR="009076F3" w:rsidRPr="00233A6A" w:rsidRDefault="009076F3" w:rsidP="009076F3">
      <w:pPr>
        <w:pStyle w:val="Overskrift1"/>
        <w:rPr>
          <w:w w:val="101"/>
          <w:sz w:val="20"/>
          <w:szCs w:val="20"/>
        </w:rPr>
      </w:pPr>
      <w:bookmarkStart w:id="4" w:name="_Toc161145939"/>
      <w:r w:rsidRPr="00233A6A">
        <w:t>Ba</w:t>
      </w:r>
      <w:r w:rsidRPr="00233A6A">
        <w:rPr>
          <w:spacing w:val="-2"/>
        </w:rPr>
        <w:t>l</w:t>
      </w:r>
      <w:r w:rsidRPr="00233A6A">
        <w:t>an</w:t>
      </w:r>
      <w:r w:rsidRPr="00233A6A">
        <w:rPr>
          <w:spacing w:val="-5"/>
        </w:rPr>
        <w:t>s</w:t>
      </w:r>
      <w:r w:rsidRPr="00233A6A">
        <w:t>erap</w:t>
      </w:r>
      <w:r w:rsidRPr="00233A6A">
        <w:rPr>
          <w:spacing w:val="-5"/>
        </w:rPr>
        <w:t>p</w:t>
      </w:r>
      <w:r w:rsidRPr="00233A6A">
        <w:t>ort</w:t>
      </w:r>
      <w:r w:rsidRPr="00233A6A">
        <w:rPr>
          <w:spacing w:val="1"/>
        </w:rPr>
        <w:t xml:space="preserve"> </w:t>
      </w:r>
      <w:r w:rsidRPr="00233A6A">
        <w:t>-</w:t>
      </w:r>
      <w:r w:rsidRPr="00233A6A">
        <w:rPr>
          <w:spacing w:val="1"/>
        </w:rPr>
        <w:t xml:space="preserve"> </w:t>
      </w:r>
      <w:r w:rsidRPr="00233A6A">
        <w:rPr>
          <w:spacing w:val="-3"/>
        </w:rPr>
        <w:t>2</w:t>
      </w:r>
      <w:r w:rsidRPr="00233A6A">
        <w:t>02</w:t>
      </w:r>
      <w:r w:rsidRPr="00233A6A">
        <w:t>3</w:t>
      </w:r>
      <w:r w:rsidRPr="00233A6A">
        <w:t xml:space="preserve"> </w:t>
      </w:r>
      <w:r w:rsidRPr="00233A6A">
        <w:rPr>
          <w:spacing w:val="-5"/>
          <w:w w:val="101"/>
          <w:sz w:val="20"/>
          <w:szCs w:val="20"/>
        </w:rPr>
        <w:t>(</w:t>
      </w:r>
      <w:r w:rsidRPr="00233A6A">
        <w:rPr>
          <w:spacing w:val="1"/>
          <w:sz w:val="20"/>
          <w:szCs w:val="20"/>
        </w:rPr>
        <w:t>d</w:t>
      </w:r>
      <w:r w:rsidRPr="00233A6A">
        <w:rPr>
          <w:sz w:val="20"/>
          <w:szCs w:val="20"/>
        </w:rPr>
        <w:t>e</w:t>
      </w:r>
      <w:r w:rsidRPr="00233A6A">
        <w:rPr>
          <w:spacing w:val="-2"/>
          <w:w w:val="101"/>
          <w:sz w:val="20"/>
          <w:szCs w:val="20"/>
        </w:rPr>
        <w:t>t</w:t>
      </w:r>
      <w:r w:rsidRPr="00233A6A">
        <w:rPr>
          <w:w w:val="101"/>
          <w:sz w:val="20"/>
          <w:szCs w:val="20"/>
        </w:rPr>
        <w:t>a</w:t>
      </w:r>
      <w:r w:rsidRPr="00233A6A">
        <w:rPr>
          <w:spacing w:val="-1"/>
          <w:w w:val="101"/>
          <w:sz w:val="20"/>
          <w:szCs w:val="20"/>
        </w:rPr>
        <w:t>l</w:t>
      </w:r>
      <w:r w:rsidRPr="00233A6A">
        <w:rPr>
          <w:spacing w:val="1"/>
          <w:sz w:val="20"/>
          <w:szCs w:val="20"/>
        </w:rPr>
        <w:t>j</w:t>
      </w:r>
      <w:r w:rsidRPr="00233A6A">
        <w:rPr>
          <w:sz w:val="20"/>
          <w:szCs w:val="20"/>
        </w:rPr>
        <w:t>e</w:t>
      </w:r>
      <w:r w:rsidRPr="00233A6A">
        <w:rPr>
          <w:spacing w:val="-5"/>
          <w:sz w:val="20"/>
          <w:szCs w:val="20"/>
        </w:rPr>
        <w:t>r</w:t>
      </w:r>
      <w:r w:rsidRPr="00233A6A">
        <w:rPr>
          <w:spacing w:val="2"/>
          <w:w w:val="101"/>
          <w:sz w:val="20"/>
          <w:szCs w:val="20"/>
        </w:rPr>
        <w:t>t</w:t>
      </w:r>
      <w:r w:rsidRPr="00233A6A">
        <w:rPr>
          <w:w w:val="101"/>
          <w:sz w:val="20"/>
          <w:szCs w:val="20"/>
        </w:rPr>
        <w:t>)</w:t>
      </w:r>
      <w:bookmarkEnd w:id="4"/>
    </w:p>
    <w:p w14:paraId="2330C665" w14:textId="77777777" w:rsidR="009076F3" w:rsidRDefault="009076F3" w:rsidP="009076F3">
      <w:pPr>
        <w:spacing w:after="0"/>
        <w:rPr>
          <w:rFonts w:ascii="Calibri" w:hAnsi="Calibri" w:cs="Calibri"/>
        </w:rPr>
      </w:pP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4"/>
        <w:gridCol w:w="1058"/>
        <w:gridCol w:w="1058"/>
        <w:gridCol w:w="1020"/>
        <w:gridCol w:w="640"/>
      </w:tblGrid>
      <w:tr w:rsidR="00257120" w:rsidRPr="00257120" w14:paraId="7E70E0F5" w14:textId="77777777" w:rsidTr="007B6484">
        <w:trPr>
          <w:trHeight w:val="368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000000" w:fill="E7E8E7"/>
            <w:vAlign w:val="center"/>
            <w:hideMark/>
          </w:tcPr>
          <w:p w14:paraId="1EE2C083" w14:textId="4FE07A44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 w:rsidR="00FD5F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Balanserapport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7C0034D5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31.12.2023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2EF7C804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31.12.2022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72C10602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Endring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721082A5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Note</w:t>
            </w:r>
          </w:p>
        </w:tc>
      </w:tr>
      <w:tr w:rsidR="00257120" w:rsidRPr="00257120" w14:paraId="58B8E298" w14:textId="77777777" w:rsidTr="007B6484">
        <w:trPr>
          <w:trHeight w:val="285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B73224C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EIENDELER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F78ADD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96FE2E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A1DF89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0966C8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257120" w:rsidRPr="00257120" w14:paraId="588828F9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C2C2C2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7D9B630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Anleggsmidler</w:t>
            </w:r>
          </w:p>
        </w:tc>
        <w:tc>
          <w:tcPr>
            <w:tcW w:w="1058" w:type="dxa"/>
            <w:tcBorders>
              <w:top w:val="single" w:sz="4" w:space="0" w:color="C2C2C2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62F2888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single" w:sz="4" w:space="0" w:color="C2C2C2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5A329BC2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single" w:sz="4" w:space="0" w:color="C2C2C2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628E3DB6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C2C2C2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05E25FF7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257120" w:rsidRPr="00257120" w14:paraId="68A233D7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A98B2AB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Varige driftsmidler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F0B3EA2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7D6EB812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B9887F9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45A511A1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CCA793E" w14:textId="77777777" w:rsidTr="007B6484">
        <w:trPr>
          <w:trHeight w:val="52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31AB9D97" w14:textId="545E0DE4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Tomter, bygninger og annen fast</w:t>
            </w:r>
            <w:r w:rsidR="009E4D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 xml:space="preserve">         </w:t>
            </w: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eiendom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FC98592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115F21B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1F5B4E7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hideMark/>
          </w:tcPr>
          <w:p w14:paraId="1A29B326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1FFF5FF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0E9A2175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 Ytre Vassholmen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A02487D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136 682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4A3CC16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205 023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AD93851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-68 341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A524A79" w14:textId="7122F4CE" w:rsidR="00257120" w:rsidRPr="00257120" w:rsidRDefault="008F3218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19</w:t>
            </w:r>
            <w:r w:rsidR="00257120"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ED39A4C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038D2303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             </w:t>
            </w:r>
            <w:proofErr w:type="spellStart"/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Sarbuvollen</w:t>
            </w:r>
            <w:proofErr w:type="spellEnd"/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– bygg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884E8CE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146 530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DE401F2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219 796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F2B9C53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-73 266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718D5EC" w14:textId="1D06488C" w:rsidR="00257120" w:rsidRPr="00257120" w:rsidRDefault="008F3218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19</w:t>
            </w:r>
          </w:p>
        </w:tc>
      </w:tr>
      <w:tr w:rsidR="00257120" w:rsidRPr="00257120" w14:paraId="41B0A227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6D32E1A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             </w:t>
            </w:r>
            <w:proofErr w:type="spellStart"/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Sarbuvollen</w:t>
            </w:r>
            <w:proofErr w:type="spellEnd"/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– brygge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E9C62C8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430 938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0864323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597 892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9CA5D32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-166 954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3662BF1" w14:textId="047A6950" w:rsidR="00257120" w:rsidRPr="00257120" w:rsidRDefault="00D14DF3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</w:t>
            </w:r>
            <w:r w:rsidR="008F32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9</w:t>
            </w:r>
          </w:p>
        </w:tc>
      </w:tr>
      <w:tr w:rsidR="00257120" w:rsidRPr="00257120" w14:paraId="5DF0D042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304997B2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 Bruksveien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4D663A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57 336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577B63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86 003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256745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-28 667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F7A7E4" w14:textId="6726D742" w:rsidR="00257120" w:rsidRPr="00257120" w:rsidRDefault="008F3218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19</w:t>
            </w:r>
          </w:p>
        </w:tc>
      </w:tr>
      <w:tr w:rsidR="00257120" w:rsidRPr="00257120" w14:paraId="1328A323" w14:textId="77777777" w:rsidTr="007B6484">
        <w:trPr>
          <w:trHeight w:val="52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A726C88" w14:textId="4224063D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Tomter, bygninger og annen fast</w:t>
            </w:r>
            <w:r w:rsidR="009E4D3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 xml:space="preserve">         </w:t>
            </w: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eiendom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2BAA794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771 485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DBB8A25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1 108 713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EAF7BD1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-337 228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D2DDA9D" w14:textId="581CFDD4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251641A4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90730FC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Maskiner og anlegg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3EF0106" w14:textId="3C8E3C54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30715FA" w14:textId="2C831A21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01E2E6A6" w14:textId="044A2BE8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8B72513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321CE29D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61E1052C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 Følgebåter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904599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233 462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CAC58B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267 047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309197F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-33 585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23F939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3F0D99B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92E71E3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Maskiner og anlegg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5D3C491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233 462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828C3DE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267 047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EEF09A4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-33 585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351CB4C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568717A7" w14:textId="77777777" w:rsidTr="007B6484">
        <w:trPr>
          <w:trHeight w:val="52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09D8F597" w14:textId="04623DE2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</w:t>
            </w:r>
            <w:bookmarkStart w:id="5" w:name="_Hlk161160612"/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Driftsløsøre, inventar, verktøy,</w:t>
            </w:r>
            <w:r w:rsidR="000051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 xml:space="preserve">         </w:t>
            </w: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kontormaskiner og lignende</w:t>
            </w:r>
            <w:bookmarkEnd w:id="5"/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3525302" w14:textId="4907CCAF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847538F" w14:textId="0CD45684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35D7B01" w14:textId="37AD4246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44497FA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5CEE9C66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7A34699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 Båtmotorer (2018)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DD828C1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22 354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8A077C4" w14:textId="3AEF4495" w:rsidR="00257120" w:rsidRPr="00257120" w:rsidRDefault="00C20938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83 825</w:t>
            </w:r>
            <w:r w:rsidR="00257120"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F1F5339" w14:textId="184922C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  <w:r w:rsidR="00C9602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61 472</w:t>
            </w: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FC89450" w14:textId="5A07F12E" w:rsidR="00257120" w:rsidRPr="00257120" w:rsidRDefault="002E70BA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19</w:t>
            </w:r>
            <w:r w:rsidR="00257120"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3C4452B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6B0F6D8E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 Inventar -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9EADF70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19 356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8AB975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30 381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F99B51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-11 025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C835C9" w14:textId="0C8B9401" w:rsidR="00257120" w:rsidRPr="00257120" w:rsidRDefault="002E70BA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19</w:t>
            </w:r>
          </w:p>
        </w:tc>
      </w:tr>
      <w:tr w:rsidR="00257120" w:rsidRPr="00257120" w14:paraId="68299D6B" w14:textId="77777777" w:rsidTr="007B6484">
        <w:trPr>
          <w:trHeight w:val="52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4B9E8B11" w14:textId="197DEB6B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Driftsløsøre, inventar, verktøy,</w:t>
            </w:r>
            <w:r w:rsidR="00857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 xml:space="preserve">         </w:t>
            </w: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kontormaskiner og lignende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9DC2D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41 710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06B62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114 206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481EB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-72 497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8DCC1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6009FEC0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F8912C0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Varige driftsmidler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8A11368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1 046 657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6727DD0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1 489 967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1513FCB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-443 310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5094788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02137F0D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A7EFD7D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Finansielle anleggsmidler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74CF9A45" w14:textId="1FC8B4E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5B5E3EA1" w14:textId="096FC441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995802D" w14:textId="0EBD263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7632873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6655BBFB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0FDBCD6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Investeringer i aksjer og andeler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142308A" w14:textId="13ED87D6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34D03F6" w14:textId="6F726DDC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7C9DC86F" w14:textId="71D0B9BD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C1F42E2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447C9FC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02196AE6" w14:textId="4CAC3CEA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</w:t>
            </w:r>
            <w:r w:rsidR="00857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Rentefond: </w:t>
            </w: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Danske </w:t>
            </w:r>
            <w:proofErr w:type="spellStart"/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Invest</w:t>
            </w:r>
            <w:proofErr w:type="spellEnd"/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Horisont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4269D73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3 560 714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872F87A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3 352 673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DB35DE6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208 041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5262AE2" w14:textId="6F78E8E5" w:rsidR="00257120" w:rsidRPr="00257120" w:rsidRDefault="00DF666E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</w:t>
            </w:r>
          </w:p>
        </w:tc>
      </w:tr>
      <w:tr w:rsidR="00257120" w:rsidRPr="00257120" w14:paraId="2999D5F0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011CB6FF" w14:textId="0FA738A1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</w:t>
            </w:r>
            <w:r w:rsidR="008571A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Aksjefond: </w:t>
            </w: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Skagen Global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5A4FE39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2 301 797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B9A347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1 894 287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B9C68B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407 510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B027D9C" w14:textId="44EB627B" w:rsidR="00257120" w:rsidRPr="00257120" w:rsidRDefault="00DF666E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20</w:t>
            </w:r>
            <w:r w:rsidR="00257120"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94A97FC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0DB1333B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Investeringer i aksjer og andeler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70625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5 862 511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39D9F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5 246 960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2B0FB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615 551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8C6D50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625E6967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3DB59D8D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Finansielle anleggsmidler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69FF90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5 862 511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7E333F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5 246 960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80BC27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615 551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EC37C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2A8F7B34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5AFE754D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Anleggsmidler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EE6DF7D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6 909 168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A18BA6B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6 736 926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1B46607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172 241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0BAD523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927CA83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5D764B69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E37ECF7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28A6FD5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3F12FBE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6C18569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5A841C29" w14:textId="77777777" w:rsidTr="00096879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690D45E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Omløpsmidler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D2FC648" w14:textId="129AFAF1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3CD69179" w14:textId="19B01178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0E979638" w14:textId="6D34B27B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86A8BDA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5AC56EDC" w14:textId="77777777" w:rsidTr="00096879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939354D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Fordringer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2BE8DBC" w14:textId="38C8AB7E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3503912" w14:textId="4AA50BF6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57AA1DDC" w14:textId="5E99BAED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4487536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14FF3E69" w14:textId="77777777" w:rsidTr="00096879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633ACA62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Kundefordringer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172F0FC" w14:textId="128065A5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193D628" w14:textId="7B26971E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F8B7181" w14:textId="0567D36C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38E4BD0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75B59F3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1F09FF70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Kundefordringer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99357E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47 574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A5F964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58 128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5D4A44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-10 554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F703D8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1BE6CC4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6968902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Kundefordringer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812E161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47 574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75CFCEF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58 128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5604D97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-10 554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A8D81EF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3EE0F066" w14:textId="77777777" w:rsidTr="00096879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15F64DC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Andre fordringer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03AD149B" w14:textId="5EAFF739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1FC3921" w14:textId="30E51052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4287104" w14:textId="62C81546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E8491F9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0A25C83A" w14:textId="77777777" w:rsidTr="00096879">
        <w:trPr>
          <w:trHeight w:val="278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5673451B" w14:textId="2FA3A54E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            Innskudd utleiebrygge t.o.m. 2025 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F2F04A9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-63 000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9D297CA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-81 000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F161CC3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18 000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E5A52C3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A180B11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667F1430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Andre forskuddsbetalte kostnader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4365B57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29 230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45AF3A5" w14:textId="1FAC32F4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041CF04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29 230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7AFB0A3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04BD57A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475ED01A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Andre fordringer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62452C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-33 770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0466A7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-81 000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2DAF3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47 230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F684A7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061D0252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849AF38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Fordringer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DD3C199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13 803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FB6E4A6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-22 872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66E7485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36 675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678DF58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2B4362D7" w14:textId="77777777" w:rsidTr="00096879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1EEC4FB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Bankinnskudd, kontanter og lignende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00785B5" w14:textId="16FE44ED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BA15742" w14:textId="537DAA62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79D450A" w14:textId="48C54890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76E3DBE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758D104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53338A27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Kasse, Kiosk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B47CEE9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CD9AB32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200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5895C08" w14:textId="33A6EAFA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19C6197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319D4CD6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5578DA0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Kasse Tur og Hav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AE100AD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2 126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4E3C69D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2 126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1473FBE" w14:textId="2591391C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565132C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558D0C78" w14:textId="77777777" w:rsidTr="007557BA">
        <w:trPr>
          <w:trHeight w:val="269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A998884" w14:textId="1444EDBF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Driftskonto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F171F2E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312 792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5142D9B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260 097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22683ED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52 695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A9FF52A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6B547B" w:rsidRPr="00257120" w14:paraId="028AEF0F" w14:textId="77777777" w:rsidTr="008C715E">
        <w:trPr>
          <w:trHeight w:val="368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000000" w:fill="E7E8E7"/>
            <w:vAlign w:val="center"/>
            <w:hideMark/>
          </w:tcPr>
          <w:p w14:paraId="34BCA874" w14:textId="5F6C7D89" w:rsidR="006B547B" w:rsidRPr="00257120" w:rsidRDefault="006B547B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Balanserapport</w:t>
            </w:r>
            <w:r w:rsidR="005C42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(forts.)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4497270F" w14:textId="77777777" w:rsidR="006B547B" w:rsidRPr="00257120" w:rsidRDefault="006B547B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31.12.2023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75C237C6" w14:textId="77777777" w:rsidR="006B547B" w:rsidRPr="00257120" w:rsidRDefault="006B547B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31.12.2022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36E29227" w14:textId="77777777" w:rsidR="006B547B" w:rsidRPr="00257120" w:rsidRDefault="006B547B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Endring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2D0DB950" w14:textId="77777777" w:rsidR="006B547B" w:rsidRPr="00257120" w:rsidRDefault="006B547B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Note</w:t>
            </w:r>
          </w:p>
        </w:tc>
      </w:tr>
      <w:tr w:rsidR="00257120" w:rsidRPr="00257120" w14:paraId="0A4B5AE1" w14:textId="77777777" w:rsidTr="007557BA">
        <w:trPr>
          <w:trHeight w:val="309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21B6AA6" w14:textId="3971F266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</w:t>
            </w:r>
            <w:r w:rsidR="00FE44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Diverse bank 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0D72392" w14:textId="74ADF524" w:rsidR="00257120" w:rsidRPr="00257120" w:rsidRDefault="00163424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</w:t>
            </w:r>
            <w:r w:rsidR="002A6D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768</w:t>
            </w:r>
            <w:r w:rsidR="00257120"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87C5389" w14:textId="28F5D621" w:rsidR="00257120" w:rsidRPr="00257120" w:rsidRDefault="00217435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30 144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49D6ACA" w14:textId="5F140F19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-</w:t>
            </w:r>
            <w:r w:rsidR="006F0E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28 376</w:t>
            </w: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6168DD0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0002C40D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50B7CFB" w14:textId="77537F89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</w:t>
            </w:r>
            <w:r w:rsidR="006C68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Lånebetjeningskonto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4C67276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34 623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C220B6F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21 566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11D70C0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13 057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17B3DE8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7337579" w14:textId="77777777" w:rsidTr="007557BA">
        <w:trPr>
          <w:trHeight w:val="32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0DF02A95" w14:textId="62FAC25F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Skattetrekk</w:t>
            </w:r>
            <w:r w:rsidR="006C68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skonto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9E3EE4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72 293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DF8379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105 992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C3A036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-33 699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E5F6A2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31C6E489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1C2E8DE2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Bankinnskudd, kontanter og lignende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05D24C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423 802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61741F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420 125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B079D2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3 677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3E1560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F1D1710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363A1B62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Omløpsmidler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9609B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437 605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3C0AA1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397 253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7080C1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40 352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0843C7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0FA7394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A0A9EA0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Eiendeler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474237C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7 346 773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6823134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7 134 180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BA653C2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212 593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6E81855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9B11BF" w:rsidRPr="00257120" w14:paraId="78C6E91D" w14:textId="77777777" w:rsidTr="00096879">
        <w:trPr>
          <w:trHeight w:val="285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</w:tcPr>
          <w:p w14:paraId="7DD3F576" w14:textId="77777777" w:rsidR="009B11BF" w:rsidRPr="00257120" w:rsidRDefault="009B11BF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77CB610" w14:textId="77777777" w:rsidR="009B11BF" w:rsidRPr="00257120" w:rsidRDefault="009B11BF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66169F1" w14:textId="77777777" w:rsidR="009B11BF" w:rsidRPr="00257120" w:rsidRDefault="009B11BF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322A0C22" w14:textId="77777777" w:rsidR="009B11BF" w:rsidRPr="00257120" w:rsidRDefault="009B11BF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2203611" w14:textId="77777777" w:rsidR="009B11BF" w:rsidRPr="00257120" w:rsidRDefault="009B11BF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257120" w:rsidRPr="00257120" w14:paraId="32F812D1" w14:textId="77777777" w:rsidTr="00096879">
        <w:trPr>
          <w:trHeight w:val="285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5330FAE3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Egenkapital og gjeld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915B5B4" w14:textId="0540785F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70E868B2" w14:textId="719BE8D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F05583F" w14:textId="433C0BC2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B172BCD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FF31EC8" w14:textId="77777777" w:rsidTr="00096879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ED9AC01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Egenkapital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0FA875D6" w14:textId="06397280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CBD538E" w14:textId="6947E56D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63B4D00" w14:textId="3BAFFB49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C05A761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34E747B2" w14:textId="77777777" w:rsidTr="00096879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CF0EA40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Innskutt egenkapital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31575C03" w14:textId="1FCB1EA8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7F71B2DB" w14:textId="08EDA4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7E77E9C" w14:textId="64EA3B31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6F0F4AD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03B0EB4E" w14:textId="77777777" w:rsidTr="00096879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7B65002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Selskapskapital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8281620" w14:textId="1E815869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54E58258" w14:textId="67B17924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03C65711" w14:textId="4E63DA10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B06ECA2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2F3EB35B" w14:textId="77777777" w:rsidTr="007B6484">
        <w:trPr>
          <w:trHeight w:val="52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353FCAE8" w14:textId="45417163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Bunden kapital: Lissen og Ulf</w:t>
            </w:r>
            <w:r w:rsidR="00810F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 xml:space="preserve">            </w:t>
            </w:r>
            <w:proofErr w:type="spellStart"/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Sandvik's</w:t>
            </w:r>
            <w:proofErr w:type="spellEnd"/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Minnefond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B57E944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2 917 762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69CBE61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2 474 261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6405FA2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443 501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EA1C63B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0B709FA1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13736F72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Bunden kapital: Fond Wessel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E872388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2 944 748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6AFE4F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2 772 698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AAF7BC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172 050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EEDBBC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4D26E7D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7AA89F47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Selskapskapital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3650C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5 862 510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7859BF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5 246 959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7CCCD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615 551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8BB32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03EA301D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7E59EE1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Innskutt egenkapital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F0D061D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5 862 510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1B06159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5 246 959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69372DE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615 551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1AA78D5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39915304" w14:textId="77777777" w:rsidTr="00810F35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A448CDF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Opptjent egenkapital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2DD2AA8" w14:textId="18603208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39BA4FEA" w14:textId="11EBA68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3B989887" w14:textId="7AA7C98A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82048AF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13E825FF" w14:textId="77777777" w:rsidTr="00810F35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72A9A72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Annen egenkapital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5873C0A8" w14:textId="4F3975CF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BB2E48A" w14:textId="77CB599B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8F67778" w14:textId="3D6C1E18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25221D1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52727DAC" w14:textId="77777777" w:rsidTr="00810F35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4C065DA9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Annen egenkapital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B43F4D0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138FEC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E855210" w14:textId="6A69729E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A9F6EB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D0EA254" w14:textId="77777777" w:rsidTr="00810F35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0D4C0355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Annen egenkapital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28912C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60ECB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823201" w14:textId="6A5F113B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C502F1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580CBC0A" w14:textId="77777777" w:rsidTr="00810F35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457654FF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Opptjent egenkapital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A7845D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8DD9CD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1 237 626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E9442B" w14:textId="5C24EB9C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E91664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63004EFC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7B96B0EF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Udisponert resultat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0EB0D7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-355 320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31739" w14:textId="6018D94B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BECDDB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-355 320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EC36D4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03B26EE3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1DE30FF0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Egenkapital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AE71D5D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6 744 816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F5E54F2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6 484 585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0EDB1C9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260 231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9CA5F30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2E61BCDE" w14:textId="77777777" w:rsidTr="00810F35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6F54A1A6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Gjeld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CCA5D6F" w14:textId="374E0710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A6F362E" w14:textId="4810605F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377E47CC" w14:textId="0F6F9E16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29522B9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C48E196" w14:textId="77777777" w:rsidTr="00810F35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6976A30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langsiktig gjeld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9D1A69B" w14:textId="76D13892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AF142D3" w14:textId="6F67A92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49D9389" w14:textId="4771AF8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C31C469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064C7853" w14:textId="77777777" w:rsidTr="00810F35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30311A2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Gjeld til kredittinstitusjoner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7C83B09" w14:textId="44B7E33D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78D912C" w14:textId="2DB64669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3D073B12" w14:textId="53743F89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9720591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6B098E7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3EB0CA2A" w14:textId="3134FE96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Lån i Danske Bank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488813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49 910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98FA13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149 930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3BE7515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-100 020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9E79B9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27001BD2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6FE6C8EE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Gjeld til kredittinstitusjoner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3B74BC6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49 910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9E2A167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149 930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656C847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-100 020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A4E4027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521E6389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A38004F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Annen langsiktig gjeld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170B94E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49 910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C81C0AD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149 930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8C9706F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-100 020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2EB2605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346EFF91" w14:textId="77777777" w:rsidTr="00810F35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2DD50D0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Kortsiktig gjeld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F7237CC" w14:textId="685146E9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4BD346E1" w14:textId="4C11F783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0353014E" w14:textId="5D9584BC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265BF77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56542200" w14:textId="77777777" w:rsidTr="00810F35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14F2529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Leverandørgjeld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7451544F" w14:textId="2C88285C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F1C404D" w14:textId="395C7F30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9DBAF81" w14:textId="111A4F2F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BE8A022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1C525D6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74A93855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Leverandørgjeld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AE30905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217 846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DDCD46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152 586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18C2B4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65 259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F27025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1F4F55C9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33498040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Leverandørgjeld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5C9D452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217 846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AE302B0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152 586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1EAFCEC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65 259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EF59B30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2894BC31" w14:textId="77777777" w:rsidTr="00810F35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19AC63A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Skyldige offentlige avgifter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69B3807A" w14:textId="0CF5DB1F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2654A742" w14:textId="3929A042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18A147C6" w14:textId="7E8115AE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E4B44A0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6A37CB6D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6D046642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Forskuddstrekk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CD3F699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51 824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AA838E7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85 529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29BD048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-33 705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E92363F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22E9066D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9840BCE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Skyldig arbeidsgiveravgift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9C5DDAA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19 283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6D5981B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28 745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B38F304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-9 462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2CFA48F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0035B6DD" w14:textId="77777777" w:rsidTr="007B6484">
        <w:trPr>
          <w:trHeight w:val="52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60A83C77" w14:textId="16AAA5CB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Påløpt arbeidsgiveravgift på</w:t>
            </w:r>
            <w:r w:rsidR="00810F3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  <w:t xml:space="preserve">            </w:t>
            </w: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ferielønn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249C44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13 391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48B99EB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16 396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A9CB592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-3 005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8EE7CC7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6538C79C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27B4E439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Skyldige offentlige avgifter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1A4316D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84 498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3091F33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130 670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FFEEA5A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-46 172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31715E3B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60B60DCC" w14:textId="77777777" w:rsidTr="00C75F8B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E4EA521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Annen kortsiktig gjeld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3A21CDB0" w14:textId="69D3295B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3DDCA597" w14:textId="0B983919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</w:tcPr>
          <w:p w14:paraId="54C964BA" w14:textId="1688725E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D2A095D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6FE9E10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33C4338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Depositum Nøkler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79EB9BB3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20 190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EC1127E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20 690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FEF5E57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-500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D02FF08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4084E025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7763891C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Skyldig feriepenger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08FEB76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94 973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C48E41B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116 284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4363E2A2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-21 311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9FA4062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3DBAF315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497BE89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Periodisering av lønn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0C757879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134 540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19B6040" w14:textId="6F50EB83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0C823C3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134 540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9109F44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66E51833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C2C2C2"/>
              <w:right w:val="single" w:sz="4" w:space="0" w:color="C2C2C2"/>
            </w:tcBorders>
            <w:shd w:val="clear" w:color="auto" w:fill="auto"/>
            <w:hideMark/>
          </w:tcPr>
          <w:p w14:paraId="480C3E60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Forskuddsbetalt inntekt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18C1C93C" w14:textId="0E67E42C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5D51CCE6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65 169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262E860C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-65 169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C2C2C2"/>
              <w:right w:val="single" w:sz="8" w:space="0" w:color="auto"/>
            </w:tcBorders>
            <w:shd w:val="clear" w:color="auto" w:fill="auto"/>
            <w:noWrap/>
            <w:hideMark/>
          </w:tcPr>
          <w:p w14:paraId="61D942D0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300B1C6E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4" w:space="0" w:color="C2C2C2"/>
            </w:tcBorders>
            <w:shd w:val="clear" w:color="auto" w:fill="auto"/>
            <w:hideMark/>
          </w:tcPr>
          <w:p w14:paraId="7DDE5948" w14:textId="77777777" w:rsidR="00257120" w:rsidRPr="00257120" w:rsidRDefault="00257120" w:rsidP="0025712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   Annen kortsiktig gjeld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14098E" w14:textId="42A92EE5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BF63BA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14 266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61B9ED" w14:textId="77777777" w:rsidR="00257120" w:rsidRPr="00257120" w:rsidRDefault="00257120" w:rsidP="00257120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-14 266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268D65" w14:textId="77777777" w:rsidR="00257120" w:rsidRPr="00257120" w:rsidRDefault="00257120" w:rsidP="0025712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5C4248" w:rsidRPr="00257120" w14:paraId="1E9158EB" w14:textId="77777777" w:rsidTr="008C715E">
        <w:trPr>
          <w:trHeight w:val="368"/>
        </w:trPr>
        <w:tc>
          <w:tcPr>
            <w:tcW w:w="3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000000" w:fill="E7E8E7"/>
            <w:vAlign w:val="center"/>
            <w:hideMark/>
          </w:tcPr>
          <w:p w14:paraId="247F5522" w14:textId="77777777" w:rsidR="005C4248" w:rsidRPr="00257120" w:rsidRDefault="005C4248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Balanserapport (forts.)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43F1C0E9" w14:textId="77777777" w:rsidR="005C4248" w:rsidRPr="00257120" w:rsidRDefault="005C4248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31.12.2023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2C828708" w14:textId="77777777" w:rsidR="005C4248" w:rsidRPr="00257120" w:rsidRDefault="005C4248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31.12.2022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26831653" w14:textId="77777777" w:rsidR="005C4248" w:rsidRPr="00257120" w:rsidRDefault="005C4248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Endring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8E7"/>
            <w:vAlign w:val="center"/>
            <w:hideMark/>
          </w:tcPr>
          <w:p w14:paraId="0DFC2E85" w14:textId="77777777" w:rsidR="005C4248" w:rsidRPr="00257120" w:rsidRDefault="005C4248" w:rsidP="008C7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Note</w:t>
            </w:r>
          </w:p>
        </w:tc>
      </w:tr>
      <w:tr w:rsidR="00257120" w:rsidRPr="00257120" w14:paraId="17EA4EC9" w14:textId="77777777" w:rsidTr="007B6484">
        <w:trPr>
          <w:trHeight w:val="290"/>
        </w:trPr>
        <w:tc>
          <w:tcPr>
            <w:tcW w:w="3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354E7F67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   Annen kortsiktig gjeld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7A6B49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249 703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729355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216 408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8AE61D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33 295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AAD641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7230D2D3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12DD4053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   Kortsiktig gjeld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F978AF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552 047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97A4D2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499 665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ADE8F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52 382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58FEB8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51A158BF" w14:textId="77777777" w:rsidTr="007B6484">
        <w:trPr>
          <w:trHeight w:val="29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2C2C2"/>
            </w:tcBorders>
            <w:shd w:val="clear" w:color="auto" w:fill="auto"/>
            <w:hideMark/>
          </w:tcPr>
          <w:p w14:paraId="5614DDC4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  Gjeld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8C7E71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601 957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DBB7E1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649 595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29EBE9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-47 638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4C13D4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257120" w:rsidRPr="00257120" w14:paraId="0313B99C" w14:textId="77777777" w:rsidTr="007B6484">
        <w:trPr>
          <w:trHeight w:val="300"/>
        </w:trPr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2C2C2"/>
            </w:tcBorders>
            <w:shd w:val="clear" w:color="auto" w:fill="auto"/>
            <w:hideMark/>
          </w:tcPr>
          <w:p w14:paraId="35D68216" w14:textId="77777777" w:rsidR="00257120" w:rsidRPr="00257120" w:rsidRDefault="00257120" w:rsidP="002571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Egenkapital og gjeld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952A6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7 346 773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456CF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7 134 180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33F5B" w14:textId="77777777" w:rsidR="00257120" w:rsidRPr="00257120" w:rsidRDefault="00257120" w:rsidP="00257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212 593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926AAF" w14:textId="77777777" w:rsidR="00257120" w:rsidRPr="00257120" w:rsidRDefault="00257120" w:rsidP="00257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25712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0055BF43" w14:textId="77777777" w:rsidR="00431704" w:rsidRPr="00233A6A" w:rsidRDefault="00431704" w:rsidP="009076F3">
      <w:pPr>
        <w:spacing w:after="0"/>
        <w:rPr>
          <w:rFonts w:ascii="Calibri" w:hAnsi="Calibri" w:cs="Calibri"/>
        </w:rPr>
      </w:pPr>
    </w:p>
    <w:p w14:paraId="5B95A849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p w14:paraId="3AFE65AB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p w14:paraId="2AC658AC" w14:textId="16447E7A" w:rsidR="009076F3" w:rsidRPr="00233A6A" w:rsidRDefault="009076F3" w:rsidP="009076F3">
      <w:pPr>
        <w:spacing w:after="0"/>
        <w:rPr>
          <w:rFonts w:ascii="Calibri" w:hAnsi="Calibri" w:cs="Calibri"/>
        </w:rPr>
      </w:pPr>
      <w:r w:rsidRPr="00233A6A">
        <w:rPr>
          <w:rFonts w:ascii="Calibri" w:hAnsi="Calibri" w:cs="Calibri"/>
        </w:rPr>
        <w:br w:type="column"/>
      </w:r>
    </w:p>
    <w:p w14:paraId="6AA45243" w14:textId="77777777" w:rsidR="009076F3" w:rsidRPr="00233A6A" w:rsidRDefault="009076F3" w:rsidP="009076F3">
      <w:pPr>
        <w:pStyle w:val="Overskrift1"/>
      </w:pPr>
      <w:bookmarkStart w:id="6" w:name="_Toc161145940"/>
      <w:r w:rsidRPr="00233A6A">
        <w:t>No</w:t>
      </w:r>
      <w:r w:rsidRPr="00233A6A">
        <w:rPr>
          <w:spacing w:val="-2"/>
        </w:rPr>
        <w:t>t</w:t>
      </w:r>
      <w:r w:rsidRPr="00233A6A">
        <w:t>er t</w:t>
      </w:r>
      <w:r w:rsidRPr="00233A6A">
        <w:rPr>
          <w:spacing w:val="-2"/>
        </w:rPr>
        <w:t>i</w:t>
      </w:r>
      <w:r w:rsidRPr="00233A6A">
        <w:t>l</w:t>
      </w:r>
      <w:r w:rsidRPr="00233A6A">
        <w:rPr>
          <w:spacing w:val="-2"/>
        </w:rPr>
        <w:t xml:space="preserve"> </w:t>
      </w:r>
      <w:r w:rsidRPr="00233A6A">
        <w:t>reg</w:t>
      </w:r>
      <w:r w:rsidRPr="00233A6A">
        <w:rPr>
          <w:spacing w:val="-3"/>
        </w:rPr>
        <w:t>n</w:t>
      </w:r>
      <w:r w:rsidRPr="00233A6A">
        <w:t>sk</w:t>
      </w:r>
      <w:r w:rsidRPr="00233A6A">
        <w:rPr>
          <w:spacing w:val="-1"/>
        </w:rPr>
        <w:t>a</w:t>
      </w:r>
      <w:r w:rsidRPr="00233A6A">
        <w:t>pet</w:t>
      </w:r>
      <w:bookmarkEnd w:id="6"/>
    </w:p>
    <w:p w14:paraId="1E2DB8C4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p w14:paraId="7E9C50F2" w14:textId="50ED54FF" w:rsidR="00971716" w:rsidRPr="00EC4E88" w:rsidRDefault="00EC4E88" w:rsidP="002026B9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Regnskapsprinsipper</w:t>
      </w:r>
      <w:r w:rsidR="002026B9">
        <w:rPr>
          <w:rFonts w:ascii="Calibri" w:hAnsi="Calibri" w:cs="Calibri"/>
        </w:rPr>
        <w:br/>
      </w:r>
      <w:r w:rsidRPr="00EC4E88">
        <w:rPr>
          <w:rFonts w:ascii="Calibri" w:hAnsi="Calibri" w:cs="Calibri"/>
        </w:rPr>
        <w:t>Årsregnskapet er avlagt iht. gjeldende regnskapsregler for foreningen.</w:t>
      </w:r>
    </w:p>
    <w:p w14:paraId="23B4402E" w14:textId="27B37214" w:rsidR="00971716" w:rsidRDefault="008633CC" w:rsidP="007E5380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 xml:space="preserve">Salg av klubbeffekter/ </w:t>
      </w:r>
      <w:r w:rsidR="00BB12DC" w:rsidRPr="002026B9">
        <w:rPr>
          <w:rFonts w:ascii="Calibri" w:hAnsi="Calibri" w:cs="Calibri"/>
          <w:b/>
          <w:bCs/>
        </w:rPr>
        <w:t>Salgsinntekter kiosk</w:t>
      </w:r>
      <w:r w:rsidR="00BB12DC">
        <w:rPr>
          <w:rFonts w:ascii="Calibri" w:hAnsi="Calibri" w:cs="Calibri"/>
        </w:rPr>
        <w:br/>
      </w:r>
      <w:r w:rsidR="00971716">
        <w:rPr>
          <w:rFonts w:ascii="Calibri" w:hAnsi="Calibri" w:cs="Calibri"/>
        </w:rPr>
        <w:t xml:space="preserve">Nedgang i </w:t>
      </w:r>
      <w:r w:rsidR="00EA103F">
        <w:rPr>
          <w:rFonts w:ascii="Calibri" w:hAnsi="Calibri" w:cs="Calibri"/>
        </w:rPr>
        <w:t>S</w:t>
      </w:r>
      <w:r w:rsidR="00971716">
        <w:rPr>
          <w:rFonts w:ascii="Calibri" w:hAnsi="Calibri" w:cs="Calibri"/>
        </w:rPr>
        <w:t xml:space="preserve">alg av klubbeffekter skyldes hovedsakelig </w:t>
      </w:r>
      <w:r w:rsidR="007E5380">
        <w:rPr>
          <w:rFonts w:ascii="Calibri" w:hAnsi="Calibri" w:cs="Calibri"/>
        </w:rPr>
        <w:t>salg av klubbeffekter via Vipps som er ført under salgsinntekter kiosk</w:t>
      </w:r>
      <w:r w:rsidR="00DE4414">
        <w:rPr>
          <w:rFonts w:ascii="Calibri" w:hAnsi="Calibri" w:cs="Calibri"/>
        </w:rPr>
        <w:t>.</w:t>
      </w:r>
    </w:p>
    <w:p w14:paraId="1EC1AD8D" w14:textId="2A2C438E" w:rsidR="007E5380" w:rsidRDefault="00BB12DC" w:rsidP="007E5380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Salg av utgått materiell</w:t>
      </w:r>
      <w:r>
        <w:rPr>
          <w:rFonts w:ascii="Calibri" w:hAnsi="Calibri" w:cs="Calibri"/>
        </w:rPr>
        <w:br/>
      </w:r>
      <w:r w:rsidR="001D3E67">
        <w:rPr>
          <w:rFonts w:ascii="Calibri" w:hAnsi="Calibri" w:cs="Calibri"/>
        </w:rPr>
        <w:t xml:space="preserve">Økt inntekt pga. salg av to </w:t>
      </w:r>
      <w:proofErr w:type="spellStart"/>
      <w:r w:rsidR="001D3E67">
        <w:rPr>
          <w:rFonts w:ascii="Calibri" w:hAnsi="Calibri" w:cs="Calibri"/>
        </w:rPr>
        <w:t>rib</w:t>
      </w:r>
      <w:r w:rsidR="00EC5B18">
        <w:rPr>
          <w:rFonts w:ascii="Calibri" w:hAnsi="Calibri" w:cs="Calibri"/>
        </w:rPr>
        <w:t>’er</w:t>
      </w:r>
      <w:proofErr w:type="spellEnd"/>
      <w:r w:rsidR="00EC5B18">
        <w:rPr>
          <w:rFonts w:ascii="Calibri" w:hAnsi="Calibri" w:cs="Calibri"/>
        </w:rPr>
        <w:t xml:space="preserve"> samt diverse Optimister og seilbrett</w:t>
      </w:r>
    </w:p>
    <w:p w14:paraId="2876D144" w14:textId="7F2873B3" w:rsidR="00EC5B18" w:rsidRDefault="00EF747F" w:rsidP="007E5380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Kommunale tilskudd</w:t>
      </w:r>
      <w:r>
        <w:rPr>
          <w:rFonts w:ascii="Calibri" w:hAnsi="Calibri" w:cs="Calibri"/>
        </w:rPr>
        <w:br/>
      </w:r>
      <w:r w:rsidR="0036606F">
        <w:rPr>
          <w:rFonts w:ascii="Calibri" w:hAnsi="Calibri" w:cs="Calibri"/>
        </w:rPr>
        <w:t>Nedgang</w:t>
      </w:r>
      <w:r w:rsidR="00F5124F">
        <w:rPr>
          <w:rFonts w:ascii="Calibri" w:hAnsi="Calibri" w:cs="Calibri"/>
        </w:rPr>
        <w:t xml:space="preserve"> skyldes hovedsakelig at i</w:t>
      </w:r>
      <w:r w:rsidR="007424F7">
        <w:rPr>
          <w:rFonts w:ascii="Calibri" w:hAnsi="Calibri" w:cs="Calibri"/>
        </w:rPr>
        <w:t xml:space="preserve"> 2022 ble foreningen tilgodesett med kr. 100.000 for drift </w:t>
      </w:r>
      <w:r w:rsidR="00476EC6">
        <w:rPr>
          <w:rFonts w:ascii="Calibri" w:hAnsi="Calibri" w:cs="Calibri"/>
        </w:rPr>
        <w:t xml:space="preserve">av </w:t>
      </w:r>
      <w:r w:rsidR="007424F7">
        <w:rPr>
          <w:rFonts w:ascii="Calibri" w:hAnsi="Calibri" w:cs="Calibri"/>
        </w:rPr>
        <w:t>større anlegg</w:t>
      </w:r>
      <w:r w:rsidR="0004503F">
        <w:rPr>
          <w:rFonts w:ascii="Calibri" w:hAnsi="Calibri" w:cs="Calibri"/>
        </w:rPr>
        <w:t xml:space="preserve"> samt høyere </w:t>
      </w:r>
      <w:r w:rsidR="00142AED">
        <w:rPr>
          <w:rFonts w:ascii="Calibri" w:hAnsi="Calibri" w:cs="Calibri"/>
        </w:rPr>
        <w:t>kommunalt tilskudd i form av LAM-midler</w:t>
      </w:r>
      <w:r w:rsidR="003B2D87">
        <w:rPr>
          <w:rFonts w:ascii="Calibri" w:hAnsi="Calibri" w:cs="Calibri"/>
        </w:rPr>
        <w:t xml:space="preserve"> (lokale anleggsmidler</w:t>
      </w:r>
      <w:r w:rsidR="008633CC">
        <w:rPr>
          <w:rFonts w:ascii="Calibri" w:hAnsi="Calibri" w:cs="Calibri"/>
        </w:rPr>
        <w:t>) samt høyere strømstøtte.</w:t>
      </w:r>
    </w:p>
    <w:p w14:paraId="35F4338A" w14:textId="4DEBA76B" w:rsidR="00064A86" w:rsidRDefault="004E6C07" w:rsidP="007E5380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Andre tilskudd</w:t>
      </w:r>
      <w:r>
        <w:rPr>
          <w:rFonts w:ascii="Calibri" w:hAnsi="Calibri" w:cs="Calibri"/>
        </w:rPr>
        <w:br/>
      </w:r>
      <w:r w:rsidR="009D674B">
        <w:rPr>
          <w:rFonts w:ascii="Calibri" w:hAnsi="Calibri" w:cs="Calibri"/>
        </w:rPr>
        <w:t xml:space="preserve">Nedgang primært pga. av at i 2022 fikk BS støtte </w:t>
      </w:r>
      <w:r w:rsidR="00EF7F64">
        <w:rPr>
          <w:rFonts w:ascii="Calibri" w:hAnsi="Calibri" w:cs="Calibri"/>
        </w:rPr>
        <w:t xml:space="preserve">fra Sparebankstiftelsen DNB </w:t>
      </w:r>
      <w:r w:rsidR="00064A86">
        <w:rPr>
          <w:rFonts w:ascii="Calibri" w:hAnsi="Calibri" w:cs="Calibri"/>
        </w:rPr>
        <w:t xml:space="preserve">for kjøp </w:t>
      </w:r>
      <w:proofErr w:type="gramStart"/>
      <w:r w:rsidR="00064A86">
        <w:rPr>
          <w:rFonts w:ascii="Calibri" w:hAnsi="Calibri" w:cs="Calibri"/>
        </w:rPr>
        <w:t>av  to</w:t>
      </w:r>
      <w:proofErr w:type="gramEnd"/>
      <w:r w:rsidR="00064A86">
        <w:rPr>
          <w:rFonts w:ascii="Calibri" w:hAnsi="Calibri" w:cs="Calibri"/>
        </w:rPr>
        <w:t xml:space="preserve"> RS </w:t>
      </w:r>
      <w:proofErr w:type="spellStart"/>
      <w:r w:rsidR="00064A86">
        <w:rPr>
          <w:rFonts w:ascii="Calibri" w:hAnsi="Calibri" w:cs="Calibri"/>
        </w:rPr>
        <w:t>Feva</w:t>
      </w:r>
      <w:proofErr w:type="spellEnd"/>
      <w:r w:rsidR="00064A86">
        <w:rPr>
          <w:rFonts w:ascii="Calibri" w:hAnsi="Calibri" w:cs="Calibri"/>
        </w:rPr>
        <w:t xml:space="preserve"> samt diverse seil til RS </w:t>
      </w:r>
      <w:proofErr w:type="spellStart"/>
      <w:r w:rsidR="00064A86">
        <w:rPr>
          <w:rFonts w:ascii="Calibri" w:hAnsi="Calibri" w:cs="Calibri"/>
        </w:rPr>
        <w:t>Feva</w:t>
      </w:r>
      <w:proofErr w:type="spellEnd"/>
    </w:p>
    <w:p w14:paraId="2AEFB7F9" w14:textId="7E1EE0D2" w:rsidR="00476EC6" w:rsidRDefault="00816C80" w:rsidP="007E5380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Kursinntekter sommerleir</w:t>
      </w:r>
      <w:r>
        <w:rPr>
          <w:rFonts w:ascii="Calibri" w:hAnsi="Calibri" w:cs="Calibri"/>
        </w:rPr>
        <w:br/>
        <w:t>Nedgang pga. færre deltagere på sommerleir i 2023</w:t>
      </w:r>
      <w:r w:rsidR="00892566">
        <w:rPr>
          <w:rFonts w:ascii="Calibri" w:hAnsi="Calibri" w:cs="Calibri"/>
        </w:rPr>
        <w:t xml:space="preserve"> versus 2022 som var den første sommeren etter lettelser pga</w:t>
      </w:r>
      <w:r w:rsidR="00572D5B">
        <w:rPr>
          <w:rFonts w:ascii="Calibri" w:hAnsi="Calibri" w:cs="Calibri"/>
        </w:rPr>
        <w:t xml:space="preserve">. </w:t>
      </w:r>
      <w:proofErr w:type="spellStart"/>
      <w:r w:rsidR="00572D5B">
        <w:rPr>
          <w:rFonts w:ascii="Calibri" w:hAnsi="Calibri" w:cs="Calibri"/>
        </w:rPr>
        <w:t>covid</w:t>
      </w:r>
      <w:proofErr w:type="spellEnd"/>
      <w:r w:rsidR="00572D5B">
        <w:rPr>
          <w:rFonts w:ascii="Calibri" w:hAnsi="Calibri" w:cs="Calibri"/>
        </w:rPr>
        <w:t>-restriksjonene</w:t>
      </w:r>
    </w:p>
    <w:p w14:paraId="16A1A3F1" w14:textId="01A3E456" w:rsidR="009A55D1" w:rsidRDefault="009A55D1" w:rsidP="007E5380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Startkontingent inntekt</w:t>
      </w:r>
      <w:r>
        <w:rPr>
          <w:rFonts w:ascii="Calibri" w:hAnsi="Calibri" w:cs="Calibri"/>
        </w:rPr>
        <w:br/>
      </w:r>
      <w:r w:rsidR="00CD63B6">
        <w:rPr>
          <w:rFonts w:ascii="Calibri" w:hAnsi="Calibri" w:cs="Calibri"/>
        </w:rPr>
        <w:t>Nedgang hovedsakelig pga. at f</w:t>
      </w:r>
      <w:r>
        <w:rPr>
          <w:rFonts w:ascii="Calibri" w:hAnsi="Calibri" w:cs="Calibri"/>
        </w:rPr>
        <w:t>.o.m. 2023 ble alle</w:t>
      </w:r>
      <w:r w:rsidR="00CD63B6">
        <w:rPr>
          <w:rFonts w:ascii="Calibri" w:hAnsi="Calibri" w:cs="Calibri"/>
        </w:rPr>
        <w:t xml:space="preserve"> påmeldingsavgifter </w:t>
      </w:r>
      <w:r w:rsidR="004A50E1">
        <w:rPr>
          <w:rFonts w:ascii="Calibri" w:hAnsi="Calibri" w:cs="Calibri"/>
        </w:rPr>
        <w:t>til Skagen Race gjort via BS sin samarbeidspartner Sports</w:t>
      </w:r>
      <w:r w:rsidR="007116D5">
        <w:rPr>
          <w:rFonts w:ascii="Calibri" w:hAnsi="Calibri" w:cs="Calibri"/>
        </w:rPr>
        <w:t xml:space="preserve"> </w:t>
      </w:r>
      <w:r w:rsidR="004A50E1">
        <w:rPr>
          <w:rFonts w:ascii="Calibri" w:hAnsi="Calibri" w:cs="Calibri"/>
        </w:rPr>
        <w:t>Partner AS</w:t>
      </w:r>
      <w:r w:rsidR="007116D5">
        <w:rPr>
          <w:rFonts w:ascii="Calibri" w:hAnsi="Calibri" w:cs="Calibri"/>
        </w:rPr>
        <w:t xml:space="preserve"> og ikke via BS sitt</w:t>
      </w:r>
      <w:r w:rsidR="007A13A6">
        <w:rPr>
          <w:rFonts w:ascii="Calibri" w:hAnsi="Calibri" w:cs="Calibri"/>
        </w:rPr>
        <w:t xml:space="preserve"> betalingssystem</w:t>
      </w:r>
      <w:r w:rsidR="007116D5">
        <w:rPr>
          <w:rFonts w:ascii="Calibri" w:hAnsi="Calibri" w:cs="Calibri"/>
        </w:rPr>
        <w:t>.</w:t>
      </w:r>
    </w:p>
    <w:p w14:paraId="7C7F7E90" w14:textId="077B5717" w:rsidR="007116D5" w:rsidRDefault="00176B3F" w:rsidP="007E5380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Lønnskostnader</w:t>
      </w:r>
      <w:r>
        <w:rPr>
          <w:rFonts w:ascii="Calibri" w:hAnsi="Calibri" w:cs="Calibri"/>
        </w:rPr>
        <w:br/>
        <w:t xml:space="preserve">Reduksjon pga. </w:t>
      </w:r>
      <w:r w:rsidR="0019780E">
        <w:rPr>
          <w:rFonts w:ascii="Calibri" w:hAnsi="Calibri" w:cs="Calibri"/>
        </w:rPr>
        <w:t>færre deltagende på sommerleir og seilkurs.</w:t>
      </w:r>
      <w:r w:rsidR="0019780E">
        <w:rPr>
          <w:rFonts w:ascii="Calibri" w:hAnsi="Calibri" w:cs="Calibri"/>
        </w:rPr>
        <w:br/>
        <w:t>Periodisering på kr. 107.000 skyldes</w:t>
      </w:r>
      <w:r w:rsidR="003437CF">
        <w:rPr>
          <w:rFonts w:ascii="Calibri" w:hAnsi="Calibri" w:cs="Calibri"/>
        </w:rPr>
        <w:t xml:space="preserve"> at </w:t>
      </w:r>
      <w:r w:rsidR="00D037C1">
        <w:rPr>
          <w:rFonts w:ascii="Calibri" w:hAnsi="Calibri" w:cs="Calibri"/>
        </w:rPr>
        <w:t>siste lønnsut</w:t>
      </w:r>
      <w:r w:rsidR="003437CF">
        <w:rPr>
          <w:rFonts w:ascii="Calibri" w:hAnsi="Calibri" w:cs="Calibri"/>
        </w:rPr>
        <w:t>betaling for foreningens motor- og båtmekaniker</w:t>
      </w:r>
      <w:r w:rsidR="007D1E93">
        <w:rPr>
          <w:rFonts w:ascii="Calibri" w:hAnsi="Calibri" w:cs="Calibri"/>
        </w:rPr>
        <w:t xml:space="preserve"> for 2023</w:t>
      </w:r>
      <w:r w:rsidR="003437CF">
        <w:rPr>
          <w:rFonts w:ascii="Calibri" w:hAnsi="Calibri" w:cs="Calibri"/>
        </w:rPr>
        <w:t xml:space="preserve"> </w:t>
      </w:r>
      <w:r w:rsidR="00D037C1">
        <w:rPr>
          <w:rFonts w:ascii="Calibri" w:hAnsi="Calibri" w:cs="Calibri"/>
        </w:rPr>
        <w:t>ble gjennomført i januar 2024</w:t>
      </w:r>
      <w:r w:rsidR="007D1E93">
        <w:rPr>
          <w:rFonts w:ascii="Calibri" w:hAnsi="Calibri" w:cs="Calibri"/>
        </w:rPr>
        <w:t>.</w:t>
      </w:r>
    </w:p>
    <w:p w14:paraId="2B6BF84E" w14:textId="21C8C867" w:rsidR="007D1E93" w:rsidRDefault="006C5A60" w:rsidP="007E5380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Anskaffelser Båter, seil, tilhenger og motorer</w:t>
      </w:r>
      <w:r>
        <w:rPr>
          <w:rFonts w:ascii="Calibri" w:hAnsi="Calibri" w:cs="Calibri"/>
        </w:rPr>
        <w:br/>
        <w:t>Sterk nedgang i 2023</w:t>
      </w:r>
      <w:r w:rsidR="004D10A0">
        <w:rPr>
          <w:rFonts w:ascii="Calibri" w:hAnsi="Calibri" w:cs="Calibri"/>
        </w:rPr>
        <w:t xml:space="preserve"> da det </w:t>
      </w:r>
      <w:r w:rsidR="00193502">
        <w:rPr>
          <w:rFonts w:ascii="Calibri" w:hAnsi="Calibri" w:cs="Calibri"/>
        </w:rPr>
        <w:t xml:space="preserve">i 2022 </w:t>
      </w:r>
      <w:r w:rsidR="004D10A0">
        <w:rPr>
          <w:rFonts w:ascii="Calibri" w:hAnsi="Calibri" w:cs="Calibri"/>
        </w:rPr>
        <w:t xml:space="preserve">ble innkjøpt </w:t>
      </w:r>
      <w:r w:rsidR="00193502">
        <w:rPr>
          <w:rFonts w:ascii="Calibri" w:hAnsi="Calibri" w:cs="Calibri"/>
        </w:rPr>
        <w:t xml:space="preserve">to </w:t>
      </w:r>
      <w:r w:rsidR="004D10A0">
        <w:rPr>
          <w:rFonts w:ascii="Calibri" w:hAnsi="Calibri" w:cs="Calibri"/>
        </w:rPr>
        <w:t>følgebåter</w:t>
      </w:r>
      <w:r w:rsidR="00161366">
        <w:rPr>
          <w:rFonts w:ascii="Calibri" w:hAnsi="Calibri" w:cs="Calibri"/>
        </w:rPr>
        <w:t xml:space="preserve"> med motorer</w:t>
      </w:r>
      <w:r w:rsidR="00193502">
        <w:rPr>
          <w:rFonts w:ascii="Calibri" w:hAnsi="Calibri" w:cs="Calibri"/>
        </w:rPr>
        <w:t>, t</w:t>
      </w:r>
      <w:r w:rsidR="004C45CA">
        <w:rPr>
          <w:rFonts w:ascii="Calibri" w:hAnsi="Calibri" w:cs="Calibri"/>
        </w:rPr>
        <w:t>re</w:t>
      </w:r>
      <w:r w:rsidR="00193502">
        <w:rPr>
          <w:rFonts w:ascii="Calibri" w:hAnsi="Calibri" w:cs="Calibri"/>
        </w:rPr>
        <w:t xml:space="preserve"> RS </w:t>
      </w:r>
      <w:proofErr w:type="spellStart"/>
      <w:r w:rsidR="00193502">
        <w:rPr>
          <w:rFonts w:ascii="Calibri" w:hAnsi="Calibri" w:cs="Calibri"/>
        </w:rPr>
        <w:t>Feva’er</w:t>
      </w:r>
      <w:proofErr w:type="spellEnd"/>
      <w:r w:rsidR="00AE18EA">
        <w:rPr>
          <w:rFonts w:ascii="Calibri" w:hAnsi="Calibri" w:cs="Calibri"/>
        </w:rPr>
        <w:t>, en tilhenger</w:t>
      </w:r>
      <w:r w:rsidR="00F63AFC">
        <w:rPr>
          <w:rFonts w:ascii="Calibri" w:hAnsi="Calibri" w:cs="Calibri"/>
        </w:rPr>
        <w:t xml:space="preserve"> samt diverse seilbrett med utstyr</w:t>
      </w:r>
      <w:r w:rsidR="00BA4924">
        <w:rPr>
          <w:rFonts w:ascii="Calibri" w:hAnsi="Calibri" w:cs="Calibri"/>
        </w:rPr>
        <w:t>.</w:t>
      </w:r>
    </w:p>
    <w:p w14:paraId="3DE9B896" w14:textId="2EBCDB7E" w:rsidR="00C53957" w:rsidRPr="00614F1C" w:rsidRDefault="001276DE" w:rsidP="007E5380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793BCB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nb-NO"/>
          <w14:ligatures w14:val="none"/>
        </w:rPr>
        <w:t>Reparasjon og vedlikehold Vassholmen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nb-NO"/>
          <w14:ligatures w14:val="none"/>
        </w:rPr>
        <w:br/>
        <w:t xml:space="preserve">Økning </w:t>
      </w:r>
      <w:r w:rsidR="006F7788">
        <w:rPr>
          <w:rFonts w:ascii="Calibri" w:eastAsia="Times New Roman" w:hAnsi="Calibri" w:cs="Calibri"/>
          <w:color w:val="000000"/>
          <w:kern w:val="0"/>
          <w:sz w:val="20"/>
          <w:szCs w:val="20"/>
          <w:lang w:eastAsia="nb-NO"/>
          <w14:ligatures w14:val="none"/>
        </w:rPr>
        <w:t xml:space="preserve">hovedsakelig 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nb-NO"/>
          <w14:ligatures w14:val="none"/>
        </w:rPr>
        <w:t xml:space="preserve">pga. </w:t>
      </w:r>
      <w:r w:rsidR="00EC375E">
        <w:rPr>
          <w:rFonts w:ascii="Calibri" w:eastAsia="Times New Roman" w:hAnsi="Calibri" w:cs="Calibri"/>
          <w:color w:val="000000"/>
          <w:kern w:val="0"/>
          <w:sz w:val="20"/>
          <w:szCs w:val="20"/>
          <w:lang w:eastAsia="nb-NO"/>
          <w14:ligatures w14:val="none"/>
        </w:rPr>
        <w:t xml:space="preserve">at vanntilførselen fra brønn </w:t>
      </w:r>
      <w:r w:rsidR="006F7788">
        <w:rPr>
          <w:rFonts w:ascii="Calibri" w:eastAsia="Times New Roman" w:hAnsi="Calibri" w:cs="Calibri"/>
          <w:color w:val="000000"/>
          <w:kern w:val="0"/>
          <w:sz w:val="20"/>
          <w:szCs w:val="20"/>
          <w:lang w:eastAsia="nb-NO"/>
          <w14:ligatures w14:val="none"/>
        </w:rPr>
        <w:t xml:space="preserve">inn til huset på </w:t>
      </w:r>
      <w:r w:rsidR="00EC375E">
        <w:rPr>
          <w:rFonts w:ascii="Calibri" w:eastAsia="Times New Roman" w:hAnsi="Calibri" w:cs="Calibri"/>
          <w:color w:val="000000"/>
          <w:kern w:val="0"/>
          <w:sz w:val="20"/>
          <w:szCs w:val="20"/>
          <w:lang w:eastAsia="nb-NO"/>
          <w14:ligatures w14:val="none"/>
        </w:rPr>
        <w:t xml:space="preserve">Ytre Vassholmen måtte </w:t>
      </w:r>
      <w:r w:rsidR="006F7788">
        <w:rPr>
          <w:rFonts w:ascii="Calibri" w:eastAsia="Times New Roman" w:hAnsi="Calibri" w:cs="Calibri"/>
          <w:color w:val="000000"/>
          <w:kern w:val="0"/>
          <w:sz w:val="20"/>
          <w:szCs w:val="20"/>
          <w:lang w:eastAsia="nb-NO"/>
          <w14:ligatures w14:val="none"/>
        </w:rPr>
        <w:t>rehabiliteres</w:t>
      </w:r>
    </w:p>
    <w:p w14:paraId="40A6810F" w14:textId="1E3D3838" w:rsidR="00614F1C" w:rsidRDefault="00BA2DCB" w:rsidP="007E5380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 xml:space="preserve">Reparasjon og vedlikehold </w:t>
      </w:r>
      <w:proofErr w:type="spellStart"/>
      <w:r w:rsidRPr="002026B9">
        <w:rPr>
          <w:rFonts w:ascii="Calibri" w:hAnsi="Calibri" w:cs="Calibri"/>
          <w:b/>
          <w:bCs/>
        </w:rPr>
        <w:t>Sarbuvollen</w:t>
      </w:r>
      <w:proofErr w:type="spellEnd"/>
      <w:r>
        <w:rPr>
          <w:rFonts w:ascii="Calibri" w:hAnsi="Calibri" w:cs="Calibri"/>
        </w:rPr>
        <w:br/>
      </w:r>
      <w:r w:rsidR="006E003A">
        <w:rPr>
          <w:rFonts w:ascii="Calibri" w:hAnsi="Calibri" w:cs="Calibri"/>
        </w:rPr>
        <w:t xml:space="preserve">Økning skyldes hovedsakelig kjøp og installasjon av varmepumpe, </w:t>
      </w:r>
      <w:r w:rsidR="00AA135B">
        <w:rPr>
          <w:rFonts w:ascii="Calibri" w:hAnsi="Calibri" w:cs="Calibri"/>
        </w:rPr>
        <w:t>kjøp av nye bord</w:t>
      </w:r>
      <w:r w:rsidR="00F1637F">
        <w:rPr>
          <w:rFonts w:ascii="Calibri" w:hAnsi="Calibri" w:cs="Calibri"/>
        </w:rPr>
        <w:t xml:space="preserve"> til lokalet</w:t>
      </w:r>
      <w:r w:rsidR="00AA135B">
        <w:rPr>
          <w:rFonts w:ascii="Calibri" w:hAnsi="Calibri" w:cs="Calibri"/>
        </w:rPr>
        <w:t xml:space="preserve">, vedlikehold </w:t>
      </w:r>
      <w:r w:rsidR="00F1637F">
        <w:rPr>
          <w:rFonts w:ascii="Calibri" w:hAnsi="Calibri" w:cs="Calibri"/>
        </w:rPr>
        <w:t>av brygger</w:t>
      </w:r>
      <w:r w:rsidR="004F18E8">
        <w:rPr>
          <w:rFonts w:ascii="Calibri" w:hAnsi="Calibri" w:cs="Calibri"/>
        </w:rPr>
        <w:t xml:space="preserve"> og diverse driftsmateriell for vedlikehold</w:t>
      </w:r>
    </w:p>
    <w:p w14:paraId="3E704D91" w14:textId="2DA28A75" w:rsidR="00BA2DCB" w:rsidRDefault="00BA2DCB" w:rsidP="007E5380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Reparasjon og vedlikehold Bruksveien</w:t>
      </w:r>
      <w:r>
        <w:rPr>
          <w:rFonts w:ascii="Calibri" w:hAnsi="Calibri" w:cs="Calibri"/>
        </w:rPr>
        <w:br/>
      </w:r>
      <w:r w:rsidR="00FF2713">
        <w:rPr>
          <w:rFonts w:ascii="Calibri" w:hAnsi="Calibri" w:cs="Calibri"/>
        </w:rPr>
        <w:t>Økning h</w:t>
      </w:r>
      <w:r w:rsidR="00B64F86">
        <w:rPr>
          <w:rFonts w:ascii="Calibri" w:hAnsi="Calibri" w:cs="Calibri"/>
        </w:rPr>
        <w:t xml:space="preserve">ovedsakelig </w:t>
      </w:r>
      <w:r w:rsidR="00FF2713">
        <w:rPr>
          <w:rFonts w:ascii="Calibri" w:hAnsi="Calibri" w:cs="Calibri"/>
        </w:rPr>
        <w:t>pga. oppgradering av det elektriske</w:t>
      </w:r>
      <w:r w:rsidR="002207DD">
        <w:rPr>
          <w:rFonts w:ascii="Calibri" w:hAnsi="Calibri" w:cs="Calibri"/>
        </w:rPr>
        <w:t xml:space="preserve"> </w:t>
      </w:r>
      <w:r w:rsidR="00FF2713">
        <w:rPr>
          <w:rFonts w:ascii="Calibri" w:hAnsi="Calibri" w:cs="Calibri"/>
        </w:rPr>
        <w:t xml:space="preserve">systemet samt </w:t>
      </w:r>
      <w:r w:rsidR="00C71993">
        <w:rPr>
          <w:rFonts w:ascii="Calibri" w:hAnsi="Calibri" w:cs="Calibri"/>
        </w:rPr>
        <w:t>sikringsskap</w:t>
      </w:r>
    </w:p>
    <w:p w14:paraId="1F0327BB" w14:textId="4FA67EFC" w:rsidR="002576C5" w:rsidRDefault="002576C5" w:rsidP="002576C5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 xml:space="preserve">Brygger </w:t>
      </w:r>
      <w:r w:rsidRPr="002026B9">
        <w:rPr>
          <w:rFonts w:ascii="Calibri" w:hAnsi="Calibri" w:cs="Calibri"/>
          <w:b/>
          <w:bCs/>
        </w:rPr>
        <w:t>–</w:t>
      </w:r>
      <w:r w:rsidRPr="002026B9">
        <w:rPr>
          <w:rFonts w:ascii="Calibri" w:hAnsi="Calibri" w:cs="Calibri"/>
          <w:b/>
          <w:bCs/>
        </w:rPr>
        <w:t xml:space="preserve"> vedlikehold</w:t>
      </w:r>
      <w:r>
        <w:rPr>
          <w:rFonts w:ascii="Calibri" w:hAnsi="Calibri" w:cs="Calibri"/>
        </w:rPr>
        <w:br/>
      </w:r>
      <w:proofErr w:type="spellStart"/>
      <w:r w:rsidR="00CF34E9">
        <w:rPr>
          <w:rFonts w:ascii="Calibri" w:hAnsi="Calibri" w:cs="Calibri"/>
        </w:rPr>
        <w:t>Hovedsdaklig</w:t>
      </w:r>
      <w:proofErr w:type="spellEnd"/>
      <w:r w:rsidR="00CF34E9">
        <w:rPr>
          <w:rFonts w:ascii="Calibri" w:hAnsi="Calibri" w:cs="Calibri"/>
        </w:rPr>
        <w:t xml:space="preserve"> p</w:t>
      </w:r>
      <w:r>
        <w:rPr>
          <w:rFonts w:ascii="Calibri" w:hAnsi="Calibri" w:cs="Calibri"/>
        </w:rPr>
        <w:t xml:space="preserve">eriodisering av </w:t>
      </w:r>
      <w:r w:rsidR="00CF34E9">
        <w:rPr>
          <w:rFonts w:ascii="Calibri" w:hAnsi="Calibri" w:cs="Calibri"/>
        </w:rPr>
        <w:t xml:space="preserve">innskudd på utleiebryggen </w:t>
      </w:r>
    </w:p>
    <w:p w14:paraId="0076692B" w14:textId="41626EE3" w:rsidR="002207DD" w:rsidRDefault="005F489A" w:rsidP="002576C5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Kostnader Skagen Race</w:t>
      </w:r>
      <w:r>
        <w:rPr>
          <w:rFonts w:ascii="Calibri" w:hAnsi="Calibri" w:cs="Calibri"/>
        </w:rPr>
        <w:br/>
      </w:r>
      <w:r w:rsidR="00181607">
        <w:rPr>
          <w:rFonts w:ascii="Calibri" w:hAnsi="Calibri" w:cs="Calibri"/>
        </w:rPr>
        <w:t xml:space="preserve">Nedgang hovedsakelig pga. at f.o.m. 2023 ble alle </w:t>
      </w:r>
      <w:r w:rsidR="00181607">
        <w:rPr>
          <w:rFonts w:ascii="Calibri" w:hAnsi="Calibri" w:cs="Calibri"/>
        </w:rPr>
        <w:t>kostnader</w:t>
      </w:r>
      <w:r w:rsidR="00181607">
        <w:rPr>
          <w:rFonts w:ascii="Calibri" w:hAnsi="Calibri" w:cs="Calibri"/>
        </w:rPr>
        <w:t xml:space="preserve"> </w:t>
      </w:r>
      <w:r w:rsidR="00181607">
        <w:rPr>
          <w:rFonts w:ascii="Calibri" w:hAnsi="Calibri" w:cs="Calibri"/>
        </w:rPr>
        <w:t xml:space="preserve">for </w:t>
      </w:r>
      <w:r w:rsidR="00181607">
        <w:rPr>
          <w:rFonts w:ascii="Calibri" w:hAnsi="Calibri" w:cs="Calibri"/>
        </w:rPr>
        <w:t>Skagen Race gjort via BS sin samarbeidspartner Sports Partner AS og ikke via BS sitt betalingssystem.</w:t>
      </w:r>
    </w:p>
    <w:p w14:paraId="2BE1292A" w14:textId="7844DAD2" w:rsidR="005F489A" w:rsidRDefault="00BB6525" w:rsidP="002576C5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Kostnader Sommerleir</w:t>
      </w:r>
      <w:r>
        <w:rPr>
          <w:rFonts w:ascii="Calibri" w:hAnsi="Calibri" w:cs="Calibri"/>
        </w:rPr>
        <w:br/>
        <w:t>Reduksjon som følge av færre deltagere på sommerleir</w:t>
      </w:r>
    </w:p>
    <w:p w14:paraId="1C617246" w14:textId="048B9AC3" w:rsidR="00BB6525" w:rsidRDefault="00F81C81" w:rsidP="002576C5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Abonnement Seilmagasinet</w:t>
      </w:r>
      <w:r>
        <w:rPr>
          <w:rFonts w:ascii="Calibri" w:hAnsi="Calibri" w:cs="Calibri"/>
        </w:rPr>
        <w:br/>
      </w:r>
      <w:r w:rsidR="0006196F">
        <w:rPr>
          <w:rFonts w:ascii="Calibri" w:hAnsi="Calibri" w:cs="Calibri"/>
        </w:rPr>
        <w:t xml:space="preserve">Økning </w:t>
      </w:r>
      <w:r w:rsidR="006074EE">
        <w:rPr>
          <w:rFonts w:ascii="Calibri" w:hAnsi="Calibri" w:cs="Calibri"/>
        </w:rPr>
        <w:t>til undersøkelse. Utfordringer med avregning for digitalløsning</w:t>
      </w:r>
      <w:r w:rsidR="00DF7BDF">
        <w:rPr>
          <w:rFonts w:ascii="Calibri" w:hAnsi="Calibri" w:cs="Calibri"/>
        </w:rPr>
        <w:t xml:space="preserve">, fysiskløsning og begge deler. Mulig det </w:t>
      </w:r>
      <w:r w:rsidR="006C3B37">
        <w:rPr>
          <w:rFonts w:ascii="Calibri" w:hAnsi="Calibri" w:cs="Calibri"/>
        </w:rPr>
        <w:t>foreligger en fordring fra BS sin side</w:t>
      </w:r>
      <w:r w:rsidR="00962D03">
        <w:rPr>
          <w:rFonts w:ascii="Calibri" w:hAnsi="Calibri" w:cs="Calibri"/>
        </w:rPr>
        <w:t xml:space="preserve"> for refusjon</w:t>
      </w:r>
      <w:r w:rsidR="006C3B37">
        <w:rPr>
          <w:rFonts w:ascii="Calibri" w:hAnsi="Calibri" w:cs="Calibri"/>
        </w:rPr>
        <w:t>.</w:t>
      </w:r>
    </w:p>
    <w:p w14:paraId="72F4A338" w14:textId="7ABCD0AD" w:rsidR="0057645C" w:rsidRDefault="00FF1E10" w:rsidP="002576C5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Deltagelse i nasjonale og internasjonale arrangementer</w:t>
      </w:r>
      <w:r w:rsidR="00982ABA">
        <w:rPr>
          <w:rFonts w:ascii="Calibri" w:hAnsi="Calibri" w:cs="Calibri"/>
        </w:rPr>
        <w:br/>
        <w:t xml:space="preserve">Nedgang pga. ikke </w:t>
      </w:r>
      <w:r w:rsidR="00233D1F">
        <w:rPr>
          <w:rFonts w:ascii="Calibri" w:hAnsi="Calibri" w:cs="Calibri"/>
        </w:rPr>
        <w:t>vel</w:t>
      </w:r>
      <w:r w:rsidR="00982ABA">
        <w:rPr>
          <w:rFonts w:ascii="Calibri" w:hAnsi="Calibri" w:cs="Calibri"/>
        </w:rPr>
        <w:t xml:space="preserve">etablert </w:t>
      </w:r>
      <w:r w:rsidR="00C1455C">
        <w:rPr>
          <w:rFonts w:ascii="Calibri" w:hAnsi="Calibri" w:cs="Calibri"/>
        </w:rPr>
        <w:t xml:space="preserve">stønadsordning til deltagelse </w:t>
      </w:r>
      <w:r w:rsidR="00233D1F">
        <w:rPr>
          <w:rFonts w:ascii="Calibri" w:hAnsi="Calibri" w:cs="Calibri"/>
        </w:rPr>
        <w:t>i nasjonale og internasjonale arrangementer.</w:t>
      </w:r>
    </w:p>
    <w:p w14:paraId="4356C139" w14:textId="389E72A3" w:rsidR="006C3B37" w:rsidRDefault="000029CA" w:rsidP="002576C5">
      <w:pPr>
        <w:pStyle w:val="Listeavsnitt"/>
        <w:numPr>
          <w:ilvl w:val="0"/>
          <w:numId w:val="2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Konstaterte ta</w:t>
      </w:r>
      <w:r w:rsidR="00097CEB" w:rsidRPr="002026B9">
        <w:rPr>
          <w:rFonts w:ascii="Calibri" w:hAnsi="Calibri" w:cs="Calibri"/>
          <w:b/>
          <w:bCs/>
        </w:rPr>
        <w:t>p på fordringer</w:t>
      </w:r>
      <w:r w:rsidR="00097CEB">
        <w:rPr>
          <w:rFonts w:ascii="Calibri" w:hAnsi="Calibri" w:cs="Calibri"/>
        </w:rPr>
        <w:br/>
      </w:r>
      <w:r w:rsidR="001275A0">
        <w:rPr>
          <w:rFonts w:ascii="Calibri" w:hAnsi="Calibri" w:cs="Calibri"/>
        </w:rPr>
        <w:t xml:space="preserve">Økning skyldes gjennomgang av </w:t>
      </w:r>
      <w:r w:rsidR="009854AD">
        <w:rPr>
          <w:rFonts w:ascii="Calibri" w:hAnsi="Calibri" w:cs="Calibri"/>
        </w:rPr>
        <w:t xml:space="preserve">gamle </w:t>
      </w:r>
      <w:r w:rsidR="001275A0">
        <w:rPr>
          <w:rFonts w:ascii="Calibri" w:hAnsi="Calibri" w:cs="Calibri"/>
        </w:rPr>
        <w:t>foreldete fordringer</w:t>
      </w:r>
      <w:r w:rsidR="00453D4D">
        <w:rPr>
          <w:rFonts w:ascii="Calibri" w:hAnsi="Calibri" w:cs="Calibri"/>
        </w:rPr>
        <w:t xml:space="preserve"> (over 3 år siden forfall) og at det er blitt</w:t>
      </w:r>
      <w:r w:rsidR="009854AD">
        <w:rPr>
          <w:rFonts w:ascii="Calibri" w:hAnsi="Calibri" w:cs="Calibri"/>
        </w:rPr>
        <w:t xml:space="preserve"> ryddet opp.</w:t>
      </w:r>
    </w:p>
    <w:p w14:paraId="755C6BF5" w14:textId="31A09F5F" w:rsidR="00D14DF3" w:rsidRDefault="00E41604" w:rsidP="00EB1DB8">
      <w:pPr>
        <w:pStyle w:val="Listeavsnitt"/>
        <w:numPr>
          <w:ilvl w:val="0"/>
          <w:numId w:val="2"/>
        </w:numPr>
        <w:spacing w:after="120"/>
        <w:rPr>
          <w:rFonts w:ascii="Calibri" w:hAnsi="Calibri" w:cs="Calibri"/>
        </w:rPr>
      </w:pPr>
      <w:r w:rsidRPr="002026B9">
        <w:rPr>
          <w:rFonts w:ascii="Calibri" w:hAnsi="Calibri" w:cs="Calibri"/>
          <w:b/>
          <w:bCs/>
        </w:rPr>
        <w:t>Tomter, bygninger og annen fast eiendom</w:t>
      </w:r>
      <w:r w:rsidR="00EB1DB8" w:rsidRPr="002026B9">
        <w:rPr>
          <w:rFonts w:ascii="Calibri" w:hAnsi="Calibri" w:cs="Calibri"/>
          <w:b/>
          <w:bCs/>
        </w:rPr>
        <w:t xml:space="preserve"> / </w:t>
      </w:r>
      <w:r w:rsidR="00EB1DB8" w:rsidRPr="002026B9">
        <w:rPr>
          <w:rFonts w:ascii="Calibri" w:hAnsi="Calibri" w:cs="Calibri"/>
          <w:b/>
          <w:bCs/>
        </w:rPr>
        <w:t>Driftsløsøre, inventar, verktøy,</w:t>
      </w:r>
      <w:r w:rsidR="00EB1DB8" w:rsidRPr="002026B9">
        <w:rPr>
          <w:rFonts w:ascii="Calibri" w:hAnsi="Calibri" w:cs="Calibri"/>
          <w:b/>
          <w:bCs/>
        </w:rPr>
        <w:t xml:space="preserve"> </w:t>
      </w:r>
      <w:r w:rsidR="00EB1DB8" w:rsidRPr="002026B9">
        <w:rPr>
          <w:rFonts w:ascii="Calibri" w:hAnsi="Calibri" w:cs="Calibri"/>
          <w:b/>
          <w:bCs/>
        </w:rPr>
        <w:t>kontormaskiner og lignende</w:t>
      </w:r>
      <w:r w:rsidR="00FB5185" w:rsidRPr="00EB1DB8">
        <w:rPr>
          <w:rFonts w:ascii="Calibri" w:hAnsi="Calibri" w:cs="Calibri"/>
        </w:rPr>
        <w:br/>
      </w:r>
      <w:r w:rsidRPr="00EB1DB8">
        <w:rPr>
          <w:rFonts w:ascii="Calibri" w:hAnsi="Calibri" w:cs="Calibri"/>
        </w:rPr>
        <w:t>Endring i</w:t>
      </w:r>
      <w:r w:rsidR="00FB5185" w:rsidRPr="00EB1DB8">
        <w:rPr>
          <w:rFonts w:ascii="Calibri" w:hAnsi="Calibri" w:cs="Calibri"/>
        </w:rPr>
        <w:t xml:space="preserve">ht. resultatførte </w:t>
      </w:r>
      <w:r w:rsidR="00FB5185" w:rsidRPr="00EB1DB8">
        <w:rPr>
          <w:rFonts w:ascii="Calibri" w:hAnsi="Calibri" w:cs="Calibri"/>
        </w:rPr>
        <w:t>Avskrivning på varige driftsmidler og immaterielle</w:t>
      </w:r>
      <w:r w:rsidR="008D72D4" w:rsidRPr="00EB1DB8">
        <w:rPr>
          <w:rFonts w:ascii="Calibri" w:hAnsi="Calibri" w:cs="Calibri"/>
        </w:rPr>
        <w:t xml:space="preserve"> </w:t>
      </w:r>
      <w:r w:rsidR="00FB5185" w:rsidRPr="00EB1DB8">
        <w:rPr>
          <w:rFonts w:ascii="Calibri" w:hAnsi="Calibri" w:cs="Calibri"/>
        </w:rPr>
        <w:t>eiendeler</w:t>
      </w:r>
    </w:p>
    <w:p w14:paraId="73AF39B6" w14:textId="37B3A2D1" w:rsidR="007C26AF" w:rsidRPr="000D01D5" w:rsidRDefault="00D45280" w:rsidP="00EB1DB8">
      <w:pPr>
        <w:pStyle w:val="Listeavsnitt"/>
        <w:numPr>
          <w:ilvl w:val="0"/>
          <w:numId w:val="2"/>
        </w:numPr>
        <w:spacing w:after="120"/>
        <w:rPr>
          <w:rFonts w:ascii="Calibri" w:hAnsi="Calibri" w:cs="Calibri"/>
        </w:rPr>
      </w:pPr>
      <w:r w:rsidRPr="00FC16AC">
        <w:rPr>
          <w:rFonts w:ascii="Calibri" w:hAnsi="Calibri" w:cs="Calibri"/>
          <w:b/>
          <w:bCs/>
        </w:rPr>
        <w:t>Investeringer</w:t>
      </w:r>
      <w:r w:rsidRPr="000D01D5">
        <w:rPr>
          <w:rFonts w:ascii="Calibri" w:hAnsi="Calibri" w:cs="Calibri"/>
        </w:rPr>
        <w:br/>
      </w:r>
      <w:r w:rsidR="00964FA9" w:rsidRPr="000D01D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Rentefond: </w:t>
      </w:r>
      <w:r w:rsidR="00964FA9" w:rsidRPr="00257120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Danske </w:t>
      </w:r>
      <w:proofErr w:type="spellStart"/>
      <w:r w:rsidR="00964FA9" w:rsidRPr="00257120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Invest</w:t>
      </w:r>
      <w:proofErr w:type="spellEnd"/>
      <w:r w:rsidR="00964FA9" w:rsidRPr="00257120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Horisont</w:t>
      </w:r>
      <w:r w:rsidR="00964FA9" w:rsidRPr="000D01D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: endring </w:t>
      </w:r>
      <w:r w:rsidR="006F5E24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+</w:t>
      </w:r>
      <w:r w:rsidR="00964FA9" w:rsidRPr="000D01D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kr.</w:t>
      </w:r>
      <w:r w:rsidR="00C758FE" w:rsidRPr="000D01D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</w:t>
      </w:r>
      <w:r w:rsidR="00C758FE" w:rsidRPr="000D01D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208</w:t>
      </w:r>
      <w:r w:rsidR="00C758FE" w:rsidRPr="000D01D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</w:t>
      </w:r>
      <w:r w:rsidR="00C758FE" w:rsidRPr="000D01D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041</w:t>
      </w:r>
      <w:r w:rsidR="00C758FE" w:rsidRPr="000D01D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 xml:space="preserve"> (+</w:t>
      </w:r>
      <w:r w:rsidR="0022677A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6,21% p.a.)</w:t>
      </w:r>
      <w:r w:rsidR="00C758FE" w:rsidRPr="000D01D5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br/>
      </w:r>
      <w:r w:rsidR="00C758FE" w:rsidRPr="000D01D5">
        <w:rPr>
          <w:rFonts w:ascii="Calibri" w:hAnsi="Calibri" w:cs="Calibri"/>
        </w:rPr>
        <w:t>Aksjefond: Skagen Global</w:t>
      </w:r>
      <w:r w:rsidR="00C758FE" w:rsidRPr="000D01D5">
        <w:rPr>
          <w:rFonts w:ascii="Calibri" w:hAnsi="Calibri" w:cs="Calibri"/>
        </w:rPr>
        <w:t>: endring</w:t>
      </w:r>
      <w:r w:rsidR="006F5E24">
        <w:rPr>
          <w:rFonts w:ascii="Calibri" w:hAnsi="Calibri" w:cs="Calibri"/>
        </w:rPr>
        <w:t xml:space="preserve"> +kr. </w:t>
      </w:r>
      <w:r w:rsidR="006F5E24" w:rsidRPr="006F5E24">
        <w:rPr>
          <w:rFonts w:ascii="Calibri" w:hAnsi="Calibri" w:cs="Calibri"/>
        </w:rPr>
        <w:t>407</w:t>
      </w:r>
      <w:r w:rsidR="006F5E24">
        <w:rPr>
          <w:rFonts w:ascii="Calibri" w:hAnsi="Calibri" w:cs="Calibri"/>
        </w:rPr>
        <w:t> </w:t>
      </w:r>
      <w:r w:rsidR="006F5E24" w:rsidRPr="006F5E24">
        <w:rPr>
          <w:rFonts w:ascii="Calibri" w:hAnsi="Calibri" w:cs="Calibri"/>
        </w:rPr>
        <w:t>510</w:t>
      </w:r>
      <w:r w:rsidR="006F5E24">
        <w:rPr>
          <w:rFonts w:ascii="Calibri" w:hAnsi="Calibri" w:cs="Calibri"/>
        </w:rPr>
        <w:t xml:space="preserve"> (+</w:t>
      </w:r>
      <w:r w:rsidR="009B16F6">
        <w:rPr>
          <w:rFonts w:ascii="Calibri" w:hAnsi="Calibri" w:cs="Calibri"/>
        </w:rPr>
        <w:t>21</w:t>
      </w:r>
      <w:r w:rsidR="00AC2980">
        <w:rPr>
          <w:rFonts w:ascii="Calibri" w:hAnsi="Calibri" w:cs="Calibri"/>
        </w:rPr>
        <w:t>,5% p.a.)</w:t>
      </w:r>
    </w:p>
    <w:p w14:paraId="736D774A" w14:textId="77777777" w:rsidR="009076F3" w:rsidRPr="00233A6A" w:rsidRDefault="009076F3" w:rsidP="009076F3">
      <w:pPr>
        <w:spacing w:after="0"/>
        <w:rPr>
          <w:rFonts w:ascii="Calibri" w:hAnsi="Calibri" w:cs="Calibri"/>
        </w:rPr>
      </w:pPr>
    </w:p>
    <w:sectPr w:rsidR="009076F3" w:rsidRPr="00233A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0C3B" w14:textId="77777777" w:rsidR="009076F3" w:rsidRDefault="009076F3" w:rsidP="009076F3">
      <w:pPr>
        <w:spacing w:after="0" w:line="240" w:lineRule="auto"/>
      </w:pPr>
      <w:r>
        <w:separator/>
      </w:r>
    </w:p>
  </w:endnote>
  <w:endnote w:type="continuationSeparator" w:id="0">
    <w:p w14:paraId="4AD29590" w14:textId="77777777" w:rsidR="009076F3" w:rsidRDefault="009076F3" w:rsidP="0090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41529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0"/>
            <w:szCs w:val="20"/>
          </w:rPr>
        </w:sdtEndPr>
        <w:sdtContent>
          <w:p w14:paraId="123353AC" w14:textId="159B8E8C" w:rsidR="009076F3" w:rsidRPr="009076F3" w:rsidRDefault="009076F3" w:rsidP="009076F3">
            <w:pPr>
              <w:pStyle w:val="Bunnteks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076F3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9076F3">
              <w:rPr>
                <w:rFonts w:ascii="Calibri" w:hAnsi="Calibri" w:cs="Calibri"/>
                <w:sz w:val="20"/>
                <w:szCs w:val="20"/>
              </w:rPr>
              <w:instrText>PAGE</w:instrText>
            </w:r>
            <w:r w:rsidRPr="009076F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076F3">
              <w:rPr>
                <w:rFonts w:ascii="Calibri" w:hAnsi="Calibri" w:cs="Calibri"/>
                <w:sz w:val="20"/>
                <w:szCs w:val="20"/>
              </w:rPr>
              <w:t>2</w:t>
            </w:r>
            <w:r w:rsidRPr="009076F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076F3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Pr="009076F3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9076F3">
              <w:rPr>
                <w:rFonts w:ascii="Calibri" w:hAnsi="Calibri" w:cs="Calibri"/>
                <w:sz w:val="20"/>
                <w:szCs w:val="20"/>
              </w:rPr>
              <w:instrText>NUMPAGES</w:instrText>
            </w:r>
            <w:r w:rsidRPr="009076F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076F3">
              <w:rPr>
                <w:rFonts w:ascii="Calibri" w:hAnsi="Calibri" w:cs="Calibri"/>
                <w:sz w:val="20"/>
                <w:szCs w:val="20"/>
              </w:rPr>
              <w:t>2</w:t>
            </w:r>
            <w:r w:rsidRPr="009076F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FA78" w14:textId="77777777" w:rsidR="009076F3" w:rsidRDefault="009076F3" w:rsidP="009076F3">
      <w:pPr>
        <w:spacing w:after="0" w:line="240" w:lineRule="auto"/>
      </w:pPr>
      <w:r>
        <w:separator/>
      </w:r>
    </w:p>
  </w:footnote>
  <w:footnote w:type="continuationSeparator" w:id="0">
    <w:p w14:paraId="4A4FA144" w14:textId="77777777" w:rsidR="009076F3" w:rsidRDefault="009076F3" w:rsidP="0090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5BC1" w14:textId="754B4FDE" w:rsidR="009076F3" w:rsidRPr="009076F3" w:rsidRDefault="009076F3" w:rsidP="009076F3">
    <w:pPr>
      <w:widowControl w:val="0"/>
      <w:spacing w:line="240" w:lineRule="auto"/>
      <w:ind w:left="893" w:right="-20"/>
      <w:rPr>
        <w:b/>
        <w:bCs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08150362" wp14:editId="292F8C83">
          <wp:simplePos x="0" y="0"/>
          <wp:positionH relativeFrom="page">
            <wp:posOffset>900430</wp:posOffset>
          </wp:positionH>
          <wp:positionV relativeFrom="paragraph">
            <wp:posOffset>-255268</wp:posOffset>
          </wp:positionV>
          <wp:extent cx="446176" cy="389890"/>
          <wp:effectExtent l="0" t="0" r="0" b="0"/>
          <wp:wrapNone/>
          <wp:docPr id="1" name="drawingObject1" descr="Et bilde som inneholder sketch, tekst&#10;&#10;Automatisk generer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wingObject1" descr="Et bilde som inneholder sketch, tekst&#10;&#10;Automatisk generert beskrivelse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446176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color w:val="000000"/>
      </w:rPr>
      <w:t>B</w:t>
    </w:r>
    <w:r>
      <w:rPr>
        <w:b/>
        <w:bCs/>
        <w:color w:val="000000"/>
        <w:spacing w:val="1"/>
      </w:rPr>
      <w:t>æ</w:t>
    </w:r>
    <w:r>
      <w:rPr>
        <w:b/>
        <w:bCs/>
        <w:color w:val="000000"/>
      </w:rPr>
      <w:t>ru</w:t>
    </w:r>
    <w:r>
      <w:rPr>
        <w:b/>
        <w:bCs/>
        <w:color w:val="000000"/>
        <w:spacing w:val="1"/>
      </w:rPr>
      <w:t>m</w:t>
    </w:r>
    <w:r>
      <w:rPr>
        <w:b/>
        <w:bCs/>
        <w:color w:val="000000"/>
        <w:spacing w:val="-3"/>
      </w:rPr>
      <w:t xml:space="preserve"> </w:t>
    </w:r>
    <w:r>
      <w:rPr>
        <w:b/>
        <w:bCs/>
        <w:color w:val="000000"/>
      </w:rPr>
      <w:t>Se</w:t>
    </w:r>
    <w:r>
      <w:rPr>
        <w:b/>
        <w:bCs/>
        <w:color w:val="000000"/>
        <w:spacing w:val="-1"/>
      </w:rPr>
      <w:t>i</w:t>
    </w:r>
    <w:r>
      <w:rPr>
        <w:b/>
        <w:bCs/>
        <w:color w:val="000000"/>
        <w:spacing w:val="-2"/>
      </w:rPr>
      <w:t>l</w:t>
    </w:r>
    <w:r>
      <w:rPr>
        <w:b/>
        <w:bCs/>
        <w:color w:val="000000"/>
        <w:spacing w:val="1"/>
      </w:rPr>
      <w:t>fo</w:t>
    </w:r>
    <w:r>
      <w:rPr>
        <w:b/>
        <w:bCs/>
        <w:color w:val="000000"/>
        <w:spacing w:val="-1"/>
      </w:rPr>
      <w:t>r</w:t>
    </w:r>
    <w:r>
      <w:rPr>
        <w:b/>
        <w:bCs/>
        <w:color w:val="000000"/>
      </w:rPr>
      <w:t>en</w:t>
    </w:r>
    <w:r>
      <w:rPr>
        <w:b/>
        <w:bCs/>
        <w:color w:val="000000"/>
        <w:spacing w:val="-1"/>
      </w:rPr>
      <w:t>i</w:t>
    </w:r>
    <w:r>
      <w:rPr>
        <w:b/>
        <w:bCs/>
        <w:color w:val="000000"/>
      </w:rPr>
      <w:t>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7DE2"/>
    <w:multiLevelType w:val="hybridMultilevel"/>
    <w:tmpl w:val="2E2E20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5CAE"/>
    <w:multiLevelType w:val="hybridMultilevel"/>
    <w:tmpl w:val="DB40B1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39709">
    <w:abstractNumId w:val="1"/>
  </w:num>
  <w:num w:numId="2" w16cid:durableId="17461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F3"/>
    <w:rsid w:val="000029CA"/>
    <w:rsid w:val="0000519C"/>
    <w:rsid w:val="0004503F"/>
    <w:rsid w:val="0006196F"/>
    <w:rsid w:val="00064A86"/>
    <w:rsid w:val="00096879"/>
    <w:rsid w:val="00097CEB"/>
    <w:rsid w:val="000D01D5"/>
    <w:rsid w:val="000E0511"/>
    <w:rsid w:val="001275A0"/>
    <w:rsid w:val="001276DE"/>
    <w:rsid w:val="00142AED"/>
    <w:rsid w:val="00151207"/>
    <w:rsid w:val="00161366"/>
    <w:rsid w:val="00163424"/>
    <w:rsid w:val="00176B3F"/>
    <w:rsid w:val="00181607"/>
    <w:rsid w:val="00193502"/>
    <w:rsid w:val="0019780E"/>
    <w:rsid w:val="001D3E67"/>
    <w:rsid w:val="002026B9"/>
    <w:rsid w:val="00217435"/>
    <w:rsid w:val="002207DD"/>
    <w:rsid w:val="0022677A"/>
    <w:rsid w:val="00233A6A"/>
    <w:rsid w:val="00233D1F"/>
    <w:rsid w:val="00235EBD"/>
    <w:rsid w:val="002368C6"/>
    <w:rsid w:val="00242625"/>
    <w:rsid w:val="00257120"/>
    <w:rsid w:val="002576C5"/>
    <w:rsid w:val="002A6DF7"/>
    <w:rsid w:val="002D1598"/>
    <w:rsid w:val="002E2F47"/>
    <w:rsid w:val="002E70BA"/>
    <w:rsid w:val="0033413F"/>
    <w:rsid w:val="003437CF"/>
    <w:rsid w:val="0036606F"/>
    <w:rsid w:val="003664F5"/>
    <w:rsid w:val="003A248F"/>
    <w:rsid w:val="003B2D87"/>
    <w:rsid w:val="004310F5"/>
    <w:rsid w:val="00431704"/>
    <w:rsid w:val="00453D4D"/>
    <w:rsid w:val="00473015"/>
    <w:rsid w:val="00476EC6"/>
    <w:rsid w:val="00497469"/>
    <w:rsid w:val="004A50E1"/>
    <w:rsid w:val="004C45CA"/>
    <w:rsid w:val="004D10A0"/>
    <w:rsid w:val="004E2480"/>
    <w:rsid w:val="004E6C07"/>
    <w:rsid w:val="004F18E8"/>
    <w:rsid w:val="0050378B"/>
    <w:rsid w:val="00506BF1"/>
    <w:rsid w:val="00541F11"/>
    <w:rsid w:val="00550784"/>
    <w:rsid w:val="00572D5B"/>
    <w:rsid w:val="0057645C"/>
    <w:rsid w:val="00590B9A"/>
    <w:rsid w:val="005C4248"/>
    <w:rsid w:val="005D72A6"/>
    <w:rsid w:val="005F489A"/>
    <w:rsid w:val="006074EE"/>
    <w:rsid w:val="00614F1C"/>
    <w:rsid w:val="0068633B"/>
    <w:rsid w:val="006A7200"/>
    <w:rsid w:val="006B547B"/>
    <w:rsid w:val="006C3B37"/>
    <w:rsid w:val="006C5A60"/>
    <w:rsid w:val="006C68EA"/>
    <w:rsid w:val="006E003A"/>
    <w:rsid w:val="006F0E19"/>
    <w:rsid w:val="006F5E24"/>
    <w:rsid w:val="006F7788"/>
    <w:rsid w:val="007116D5"/>
    <w:rsid w:val="00721CC2"/>
    <w:rsid w:val="007424F7"/>
    <w:rsid w:val="007557BA"/>
    <w:rsid w:val="00757BBF"/>
    <w:rsid w:val="007929F8"/>
    <w:rsid w:val="00793BCB"/>
    <w:rsid w:val="007A13A6"/>
    <w:rsid w:val="007A589C"/>
    <w:rsid w:val="007B6484"/>
    <w:rsid w:val="007C26AF"/>
    <w:rsid w:val="007D1E93"/>
    <w:rsid w:val="007D6E1F"/>
    <w:rsid w:val="007E517A"/>
    <w:rsid w:val="007E5380"/>
    <w:rsid w:val="00810F35"/>
    <w:rsid w:val="00816C80"/>
    <w:rsid w:val="008571A4"/>
    <w:rsid w:val="0086138D"/>
    <w:rsid w:val="008633CC"/>
    <w:rsid w:val="00892566"/>
    <w:rsid w:val="008D72D4"/>
    <w:rsid w:val="008F3218"/>
    <w:rsid w:val="009076F3"/>
    <w:rsid w:val="009604AB"/>
    <w:rsid w:val="00962D03"/>
    <w:rsid w:val="00964FA9"/>
    <w:rsid w:val="00971716"/>
    <w:rsid w:val="00973A67"/>
    <w:rsid w:val="00981774"/>
    <w:rsid w:val="00982ABA"/>
    <w:rsid w:val="009854AD"/>
    <w:rsid w:val="009949BE"/>
    <w:rsid w:val="009A55D1"/>
    <w:rsid w:val="009B11BF"/>
    <w:rsid w:val="009B16F6"/>
    <w:rsid w:val="009D674B"/>
    <w:rsid w:val="009E4D37"/>
    <w:rsid w:val="00A452DA"/>
    <w:rsid w:val="00A65842"/>
    <w:rsid w:val="00A84849"/>
    <w:rsid w:val="00A92689"/>
    <w:rsid w:val="00AA135B"/>
    <w:rsid w:val="00AC2980"/>
    <w:rsid w:val="00AE18EA"/>
    <w:rsid w:val="00AF1ED2"/>
    <w:rsid w:val="00B371CB"/>
    <w:rsid w:val="00B46B55"/>
    <w:rsid w:val="00B52966"/>
    <w:rsid w:val="00B64F86"/>
    <w:rsid w:val="00B74D5E"/>
    <w:rsid w:val="00BA2DCB"/>
    <w:rsid w:val="00BA4924"/>
    <w:rsid w:val="00BB12DC"/>
    <w:rsid w:val="00BB6525"/>
    <w:rsid w:val="00BC726B"/>
    <w:rsid w:val="00C00DC4"/>
    <w:rsid w:val="00C1455C"/>
    <w:rsid w:val="00C20938"/>
    <w:rsid w:val="00C30B39"/>
    <w:rsid w:val="00C53957"/>
    <w:rsid w:val="00C71993"/>
    <w:rsid w:val="00C758FE"/>
    <w:rsid w:val="00C75F8B"/>
    <w:rsid w:val="00C96024"/>
    <w:rsid w:val="00CD63B6"/>
    <w:rsid w:val="00CF34E9"/>
    <w:rsid w:val="00D037C1"/>
    <w:rsid w:val="00D14DF3"/>
    <w:rsid w:val="00D45280"/>
    <w:rsid w:val="00D818F1"/>
    <w:rsid w:val="00D856BB"/>
    <w:rsid w:val="00DE4414"/>
    <w:rsid w:val="00DF661B"/>
    <w:rsid w:val="00DF666E"/>
    <w:rsid w:val="00DF7BDF"/>
    <w:rsid w:val="00E374B8"/>
    <w:rsid w:val="00E409E5"/>
    <w:rsid w:val="00E41604"/>
    <w:rsid w:val="00E45266"/>
    <w:rsid w:val="00E869BB"/>
    <w:rsid w:val="00EA103F"/>
    <w:rsid w:val="00EB1DB8"/>
    <w:rsid w:val="00EB5DFF"/>
    <w:rsid w:val="00EC375E"/>
    <w:rsid w:val="00EC4E88"/>
    <w:rsid w:val="00EC5B18"/>
    <w:rsid w:val="00EF747F"/>
    <w:rsid w:val="00EF7F64"/>
    <w:rsid w:val="00F03674"/>
    <w:rsid w:val="00F1637F"/>
    <w:rsid w:val="00F5124F"/>
    <w:rsid w:val="00F53AC2"/>
    <w:rsid w:val="00F63AFC"/>
    <w:rsid w:val="00F81C81"/>
    <w:rsid w:val="00F90CD5"/>
    <w:rsid w:val="00FA1D16"/>
    <w:rsid w:val="00FB5185"/>
    <w:rsid w:val="00FC16AC"/>
    <w:rsid w:val="00FC4A2B"/>
    <w:rsid w:val="00FD5FF2"/>
    <w:rsid w:val="00FE4458"/>
    <w:rsid w:val="00FF1E10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39F2"/>
  <w15:chartTrackingRefBased/>
  <w15:docId w15:val="{0534D56B-9B0F-410A-B1BC-59A0006D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76F3"/>
    <w:pPr>
      <w:spacing w:after="0"/>
      <w:outlineLvl w:val="0"/>
    </w:pPr>
    <w:rPr>
      <w:rFonts w:ascii="Calibri" w:hAnsi="Calibri" w:cs="Calibri"/>
      <w:b/>
      <w:bCs/>
      <w:color w:val="00000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7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7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7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7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7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7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7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7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76F3"/>
    <w:rPr>
      <w:rFonts w:ascii="Calibri" w:hAnsi="Calibri" w:cs="Calibri"/>
      <w:b/>
      <w:bCs/>
      <w:color w:val="00000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07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07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076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076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76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76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76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76F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07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07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07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07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07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076F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076F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076F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07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76F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076F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0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76F3"/>
  </w:style>
  <w:style w:type="paragraph" w:styleId="Bunntekst">
    <w:name w:val="footer"/>
    <w:basedOn w:val="Normal"/>
    <w:link w:val="BunntekstTegn"/>
    <w:uiPriority w:val="99"/>
    <w:unhideWhenUsed/>
    <w:rsid w:val="0090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76F3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D6E1F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7D6E1F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7D6E1F"/>
    <w:rPr>
      <w:color w:val="467886" w:themeColor="hyperlink"/>
      <w:u w:val="single"/>
    </w:rPr>
  </w:style>
  <w:style w:type="paragraph" w:styleId="INNH2">
    <w:name w:val="toc 2"/>
    <w:basedOn w:val="Normal"/>
    <w:next w:val="Normal"/>
    <w:autoRedefine/>
    <w:uiPriority w:val="39"/>
    <w:unhideWhenUsed/>
    <w:rsid w:val="00473015"/>
    <w:pPr>
      <w:spacing w:after="100" w:line="278" w:lineRule="auto"/>
      <w:ind w:left="240"/>
    </w:pPr>
    <w:rPr>
      <w:rFonts w:eastAsiaTheme="minorEastAsia"/>
      <w:sz w:val="24"/>
      <w:szCs w:val="24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473015"/>
    <w:pPr>
      <w:spacing w:after="100" w:line="278" w:lineRule="auto"/>
      <w:ind w:left="480"/>
    </w:pPr>
    <w:rPr>
      <w:rFonts w:eastAsiaTheme="minorEastAsia"/>
      <w:sz w:val="24"/>
      <w:szCs w:val="24"/>
      <w:lang w:eastAsia="nb-NO"/>
    </w:rPr>
  </w:style>
  <w:style w:type="paragraph" w:styleId="INNH4">
    <w:name w:val="toc 4"/>
    <w:basedOn w:val="Normal"/>
    <w:next w:val="Normal"/>
    <w:autoRedefine/>
    <w:uiPriority w:val="39"/>
    <w:unhideWhenUsed/>
    <w:rsid w:val="00473015"/>
    <w:pPr>
      <w:spacing w:after="100" w:line="278" w:lineRule="auto"/>
      <w:ind w:left="720"/>
    </w:pPr>
    <w:rPr>
      <w:rFonts w:eastAsiaTheme="minorEastAsia"/>
      <w:sz w:val="24"/>
      <w:szCs w:val="24"/>
      <w:lang w:eastAsia="nb-NO"/>
    </w:rPr>
  </w:style>
  <w:style w:type="paragraph" w:styleId="INNH5">
    <w:name w:val="toc 5"/>
    <w:basedOn w:val="Normal"/>
    <w:next w:val="Normal"/>
    <w:autoRedefine/>
    <w:uiPriority w:val="39"/>
    <w:unhideWhenUsed/>
    <w:rsid w:val="00473015"/>
    <w:pPr>
      <w:spacing w:after="100" w:line="278" w:lineRule="auto"/>
      <w:ind w:left="960"/>
    </w:pPr>
    <w:rPr>
      <w:rFonts w:eastAsiaTheme="minorEastAsia"/>
      <w:sz w:val="24"/>
      <w:szCs w:val="24"/>
      <w:lang w:eastAsia="nb-NO"/>
    </w:rPr>
  </w:style>
  <w:style w:type="paragraph" w:styleId="INNH6">
    <w:name w:val="toc 6"/>
    <w:basedOn w:val="Normal"/>
    <w:next w:val="Normal"/>
    <w:autoRedefine/>
    <w:uiPriority w:val="39"/>
    <w:unhideWhenUsed/>
    <w:rsid w:val="00473015"/>
    <w:pPr>
      <w:spacing w:after="100" w:line="278" w:lineRule="auto"/>
      <w:ind w:left="1200"/>
    </w:pPr>
    <w:rPr>
      <w:rFonts w:eastAsiaTheme="minorEastAsia"/>
      <w:sz w:val="24"/>
      <w:szCs w:val="24"/>
      <w:lang w:eastAsia="nb-NO"/>
    </w:rPr>
  </w:style>
  <w:style w:type="paragraph" w:styleId="INNH7">
    <w:name w:val="toc 7"/>
    <w:basedOn w:val="Normal"/>
    <w:next w:val="Normal"/>
    <w:autoRedefine/>
    <w:uiPriority w:val="39"/>
    <w:unhideWhenUsed/>
    <w:rsid w:val="00473015"/>
    <w:pPr>
      <w:spacing w:after="100" w:line="278" w:lineRule="auto"/>
      <w:ind w:left="1440"/>
    </w:pPr>
    <w:rPr>
      <w:rFonts w:eastAsiaTheme="minorEastAsia"/>
      <w:sz w:val="24"/>
      <w:szCs w:val="24"/>
      <w:lang w:eastAsia="nb-NO"/>
    </w:rPr>
  </w:style>
  <w:style w:type="paragraph" w:styleId="INNH8">
    <w:name w:val="toc 8"/>
    <w:basedOn w:val="Normal"/>
    <w:next w:val="Normal"/>
    <w:autoRedefine/>
    <w:uiPriority w:val="39"/>
    <w:unhideWhenUsed/>
    <w:rsid w:val="00473015"/>
    <w:pPr>
      <w:spacing w:after="100" w:line="278" w:lineRule="auto"/>
      <w:ind w:left="1680"/>
    </w:pPr>
    <w:rPr>
      <w:rFonts w:eastAsiaTheme="minorEastAsia"/>
      <w:sz w:val="24"/>
      <w:szCs w:val="24"/>
      <w:lang w:eastAsia="nb-NO"/>
    </w:rPr>
  </w:style>
  <w:style w:type="paragraph" w:styleId="INNH9">
    <w:name w:val="toc 9"/>
    <w:basedOn w:val="Normal"/>
    <w:next w:val="Normal"/>
    <w:autoRedefine/>
    <w:uiPriority w:val="39"/>
    <w:unhideWhenUsed/>
    <w:rsid w:val="00473015"/>
    <w:pPr>
      <w:spacing w:after="100" w:line="278" w:lineRule="auto"/>
      <w:ind w:left="1920"/>
    </w:pPr>
    <w:rPr>
      <w:rFonts w:eastAsiaTheme="minorEastAsia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473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565E2-2B22-43D0-90AB-3E4C99D2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2781</Words>
  <Characters>14742</Characters>
  <Application>Microsoft Office Word</Application>
  <DocSecurity>0</DocSecurity>
  <Lines>122</Lines>
  <Paragraphs>34</Paragraphs>
  <ScaleCrop>false</ScaleCrop>
  <Company/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Nodeland</dc:creator>
  <cp:keywords/>
  <dc:description/>
  <cp:lastModifiedBy>Erik Nodeland</cp:lastModifiedBy>
  <cp:revision>178</cp:revision>
  <dcterms:created xsi:type="dcterms:W3CDTF">2024-03-12T13:14:00Z</dcterms:created>
  <dcterms:modified xsi:type="dcterms:W3CDTF">2024-03-12T18:01:00Z</dcterms:modified>
</cp:coreProperties>
</file>